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B46" w:rsidRPr="00D81CA4" w:rsidRDefault="00F05B46" w:rsidP="00D81CA4">
      <w:pPr>
        <w:widowControl w:val="0"/>
        <w:spacing w:after="0" w:line="480" w:lineRule="auto"/>
        <w:ind w:left="0" w:firstLine="0"/>
        <w:rPr>
          <w:rFonts w:ascii="Times New Roman" w:hAnsi="Times New Roman" w:cs="Times New Roman"/>
          <w:sz w:val="24"/>
          <w:szCs w:val="24"/>
        </w:rPr>
      </w:pPr>
    </w:p>
    <w:p w:rsidR="00F05B46" w:rsidRPr="00D81CA4" w:rsidRDefault="00F05B46" w:rsidP="00D81CA4">
      <w:pPr>
        <w:widowControl w:val="0"/>
        <w:spacing w:after="0" w:line="480" w:lineRule="auto"/>
        <w:ind w:left="0" w:firstLine="0"/>
        <w:jc w:val="center"/>
        <w:rPr>
          <w:rFonts w:ascii="Times New Roman" w:hAnsi="Times New Roman" w:cs="Times New Roman"/>
          <w:sz w:val="24"/>
          <w:szCs w:val="24"/>
        </w:rPr>
      </w:pPr>
    </w:p>
    <w:p w:rsidR="00775A86" w:rsidRPr="00D81CA4" w:rsidRDefault="00775A86" w:rsidP="00D81CA4">
      <w:pPr>
        <w:widowControl w:val="0"/>
        <w:spacing w:after="0" w:line="480" w:lineRule="auto"/>
        <w:ind w:left="0" w:firstLine="0"/>
        <w:jc w:val="center"/>
        <w:rPr>
          <w:rFonts w:ascii="Times New Roman" w:hAnsi="Times New Roman" w:cs="Times New Roman"/>
          <w:sz w:val="24"/>
          <w:szCs w:val="24"/>
        </w:rPr>
      </w:pPr>
    </w:p>
    <w:p w:rsidR="00264EE4" w:rsidRPr="00D81CA4" w:rsidRDefault="00264EE4" w:rsidP="00D81CA4">
      <w:pPr>
        <w:widowControl w:val="0"/>
        <w:spacing w:after="0" w:line="480" w:lineRule="auto"/>
        <w:ind w:left="0" w:firstLine="0"/>
        <w:jc w:val="center"/>
        <w:rPr>
          <w:rFonts w:ascii="Times New Roman" w:hAnsi="Times New Roman" w:cs="Times New Roman"/>
          <w:sz w:val="24"/>
          <w:szCs w:val="24"/>
        </w:rPr>
      </w:pPr>
      <w:r w:rsidRPr="00D81CA4">
        <w:rPr>
          <w:rFonts w:ascii="Times New Roman" w:hAnsi="Times New Roman" w:cs="Times New Roman"/>
          <w:sz w:val="24"/>
          <w:szCs w:val="24"/>
        </w:rPr>
        <w:t>Unit VI Project</w:t>
      </w:r>
    </w:p>
    <w:p w:rsidR="00775A86" w:rsidRPr="00D81CA4" w:rsidRDefault="00775A86" w:rsidP="00D81CA4">
      <w:pPr>
        <w:widowControl w:val="0"/>
        <w:spacing w:after="0" w:line="480" w:lineRule="auto"/>
        <w:ind w:left="0" w:firstLine="0"/>
        <w:jc w:val="center"/>
        <w:rPr>
          <w:rFonts w:ascii="Times New Roman" w:hAnsi="Times New Roman" w:cs="Times New Roman"/>
          <w:sz w:val="24"/>
          <w:szCs w:val="24"/>
        </w:rPr>
      </w:pPr>
    </w:p>
    <w:p w:rsidR="00264EE4" w:rsidRPr="00D81CA4" w:rsidRDefault="00775A86" w:rsidP="00D81CA4">
      <w:pPr>
        <w:widowControl w:val="0"/>
        <w:spacing w:after="0" w:line="480" w:lineRule="auto"/>
        <w:ind w:left="0" w:firstLine="0"/>
        <w:jc w:val="center"/>
        <w:rPr>
          <w:rFonts w:ascii="Times New Roman" w:hAnsi="Times New Roman" w:cs="Times New Roman"/>
          <w:sz w:val="24"/>
          <w:szCs w:val="24"/>
        </w:rPr>
      </w:pPr>
      <w:r w:rsidRPr="00D81CA4">
        <w:rPr>
          <w:rFonts w:ascii="Times New Roman" w:hAnsi="Times New Roman" w:cs="Times New Roman"/>
          <w:sz w:val="24"/>
          <w:szCs w:val="24"/>
        </w:rPr>
        <w:t xml:space="preserve"> Student’s </w:t>
      </w:r>
      <w:r w:rsidR="00264EE4" w:rsidRPr="00D81CA4">
        <w:rPr>
          <w:rFonts w:ascii="Times New Roman" w:hAnsi="Times New Roman" w:cs="Times New Roman"/>
          <w:sz w:val="24"/>
          <w:szCs w:val="24"/>
        </w:rPr>
        <w:t>Name</w:t>
      </w:r>
      <w:r w:rsidRPr="00D81CA4">
        <w:rPr>
          <w:rFonts w:ascii="Times New Roman" w:hAnsi="Times New Roman" w:cs="Times New Roman"/>
          <w:sz w:val="24"/>
          <w:szCs w:val="24"/>
        </w:rPr>
        <w:t>:</w:t>
      </w:r>
    </w:p>
    <w:p w:rsidR="00775A86" w:rsidRPr="00D81CA4" w:rsidRDefault="00775A86" w:rsidP="00D81CA4">
      <w:pPr>
        <w:widowControl w:val="0"/>
        <w:spacing w:after="0" w:line="480" w:lineRule="auto"/>
        <w:ind w:left="0" w:firstLine="0"/>
        <w:jc w:val="center"/>
        <w:rPr>
          <w:rFonts w:ascii="Times New Roman" w:hAnsi="Times New Roman" w:cs="Times New Roman"/>
          <w:sz w:val="24"/>
          <w:szCs w:val="24"/>
        </w:rPr>
      </w:pPr>
    </w:p>
    <w:p w:rsidR="00264EE4" w:rsidRPr="00D81CA4" w:rsidRDefault="00264EE4" w:rsidP="00D81CA4">
      <w:pPr>
        <w:widowControl w:val="0"/>
        <w:spacing w:after="0" w:line="480" w:lineRule="auto"/>
        <w:ind w:left="0" w:firstLine="0"/>
        <w:jc w:val="center"/>
        <w:rPr>
          <w:rFonts w:ascii="Times New Roman" w:hAnsi="Times New Roman" w:cs="Times New Roman"/>
          <w:sz w:val="24"/>
          <w:szCs w:val="24"/>
        </w:rPr>
      </w:pPr>
      <w:r w:rsidRPr="00D81CA4">
        <w:rPr>
          <w:rFonts w:ascii="Times New Roman" w:hAnsi="Times New Roman" w:cs="Times New Roman"/>
          <w:sz w:val="24"/>
          <w:szCs w:val="24"/>
        </w:rPr>
        <w:t>Columbia Southern University</w:t>
      </w:r>
    </w:p>
    <w:p w:rsidR="00264EE4" w:rsidRPr="00D81CA4" w:rsidRDefault="00264EE4" w:rsidP="00D81CA4">
      <w:pPr>
        <w:widowControl w:val="0"/>
        <w:spacing w:after="0" w:line="480" w:lineRule="auto"/>
        <w:ind w:left="0" w:firstLine="0"/>
        <w:jc w:val="center"/>
        <w:rPr>
          <w:rFonts w:ascii="Times New Roman" w:hAnsi="Times New Roman" w:cs="Times New Roman"/>
          <w:b/>
          <w:sz w:val="24"/>
          <w:szCs w:val="24"/>
        </w:rPr>
      </w:pPr>
      <w:r w:rsidRPr="00D81CA4">
        <w:rPr>
          <w:rFonts w:ascii="Times New Roman" w:hAnsi="Times New Roman" w:cs="Times New Roman"/>
          <w:b/>
          <w:sz w:val="24"/>
          <w:szCs w:val="24"/>
        </w:rPr>
        <w:br w:type="page"/>
      </w:r>
    </w:p>
    <w:p w:rsidR="00F05B46" w:rsidRPr="00D81CA4" w:rsidRDefault="00F05B46" w:rsidP="00D81CA4">
      <w:pPr>
        <w:widowControl w:val="0"/>
        <w:spacing w:after="0" w:line="480" w:lineRule="auto"/>
        <w:ind w:left="0" w:firstLine="0"/>
        <w:rPr>
          <w:rFonts w:ascii="Times New Roman" w:hAnsi="Times New Roman" w:cs="Times New Roman"/>
          <w:sz w:val="24"/>
          <w:szCs w:val="24"/>
        </w:rPr>
      </w:pPr>
    </w:p>
    <w:p w:rsidR="00166C05" w:rsidRPr="00D81CA4" w:rsidRDefault="00166C05" w:rsidP="00D81CA4">
      <w:pPr>
        <w:widowControl w:val="0"/>
        <w:spacing w:after="0" w:line="480" w:lineRule="auto"/>
        <w:ind w:left="-5"/>
        <w:jc w:val="center"/>
        <w:rPr>
          <w:rFonts w:ascii="Times New Roman" w:hAnsi="Times New Roman" w:cs="Times New Roman"/>
          <w:b/>
          <w:sz w:val="24"/>
          <w:szCs w:val="24"/>
        </w:rPr>
      </w:pPr>
      <w:r w:rsidRPr="00D81CA4">
        <w:rPr>
          <w:rFonts w:ascii="Times New Roman" w:hAnsi="Times New Roman" w:cs="Times New Roman"/>
          <w:b/>
          <w:sz w:val="24"/>
          <w:szCs w:val="24"/>
        </w:rPr>
        <w:t>Part 1</w:t>
      </w:r>
    </w:p>
    <w:p w:rsidR="00166C05" w:rsidRPr="00D81CA4" w:rsidRDefault="00166C05" w:rsidP="00D81CA4">
      <w:pPr>
        <w:widowControl w:val="0"/>
        <w:spacing w:after="0" w:line="480" w:lineRule="auto"/>
        <w:ind w:left="-5"/>
        <w:rPr>
          <w:rFonts w:ascii="Times New Roman" w:hAnsi="Times New Roman" w:cs="Times New Roman"/>
          <w:sz w:val="24"/>
          <w:szCs w:val="24"/>
        </w:rPr>
      </w:pPr>
    </w:p>
    <w:p w:rsidR="00857339" w:rsidRPr="00D81CA4" w:rsidRDefault="00857339" w:rsidP="00D81CA4">
      <w:pPr>
        <w:widowControl w:val="0"/>
        <w:spacing w:line="480" w:lineRule="auto"/>
        <w:rPr>
          <w:rFonts w:ascii="Times New Roman" w:eastAsia="Calibri" w:hAnsi="Times New Roman" w:cs="Times New Roman"/>
          <w:sz w:val="24"/>
          <w:szCs w:val="24"/>
        </w:rPr>
      </w:pPr>
      <w:r w:rsidRPr="00D81CA4">
        <w:rPr>
          <w:rFonts w:ascii="Times New Roman" w:eastAsia="Calibri" w:hAnsi="Times New Roman" w:cs="Times New Roman"/>
          <w:sz w:val="24"/>
          <w:szCs w:val="24"/>
        </w:rPr>
        <w:t xml:space="preserve">Develop an in-depth schedule for the project you selected and used to develop the statement of work and work breakdown structure in Unit III. Please refer to the Integrated Project in Chapter 10 on page 363 (Project Scheduling) of the textbook for more information. Be sure to include the following components: </w:t>
      </w:r>
    </w:p>
    <w:p w:rsidR="00857339" w:rsidRPr="00D81CA4" w:rsidRDefault="00857339" w:rsidP="00D81CA4">
      <w:pPr>
        <w:widowControl w:val="0"/>
        <w:spacing w:line="480" w:lineRule="auto"/>
        <w:rPr>
          <w:rFonts w:ascii="Times New Roman" w:eastAsia="Calibri" w:hAnsi="Times New Roman" w:cs="Times New Roman"/>
          <w:sz w:val="24"/>
          <w:szCs w:val="24"/>
        </w:rPr>
      </w:pPr>
    </w:p>
    <w:p w:rsidR="00857339" w:rsidRPr="00D81CA4" w:rsidRDefault="00857339" w:rsidP="00D81CA4">
      <w:pPr>
        <w:widowControl w:val="0"/>
        <w:spacing w:after="0" w:line="480" w:lineRule="auto"/>
        <w:ind w:left="720" w:firstLine="0"/>
        <w:rPr>
          <w:rFonts w:ascii="Times New Roman" w:eastAsia="Calibri" w:hAnsi="Times New Roman" w:cs="Times New Roman"/>
          <w:sz w:val="24"/>
          <w:szCs w:val="24"/>
          <w:lang/>
        </w:rPr>
      </w:pPr>
      <w:r w:rsidRPr="00D81CA4">
        <w:rPr>
          <w:rFonts w:ascii="Times New Roman" w:eastAsia="Calibri" w:hAnsi="Times New Roman" w:cs="Times New Roman"/>
          <w:sz w:val="24"/>
          <w:szCs w:val="24"/>
        </w:rPr>
        <w:t>.</w:t>
      </w:r>
    </w:p>
    <w:p w:rsidR="00166C05" w:rsidRPr="00D81CA4" w:rsidRDefault="00166C05" w:rsidP="00D81CA4">
      <w:pPr>
        <w:widowControl w:val="0"/>
        <w:spacing w:after="0" w:line="480" w:lineRule="auto"/>
        <w:ind w:left="0" w:firstLine="0"/>
        <w:rPr>
          <w:rFonts w:ascii="Times New Roman" w:hAnsi="Times New Roman" w:cs="Times New Roman"/>
          <w:sz w:val="24"/>
          <w:szCs w:val="24"/>
        </w:rPr>
      </w:pPr>
    </w:p>
    <w:p w:rsidR="00775A86" w:rsidRPr="00D81CA4" w:rsidRDefault="00775A86" w:rsidP="00D81CA4">
      <w:pPr>
        <w:spacing w:after="160" w:line="480" w:lineRule="auto"/>
        <w:ind w:left="0" w:firstLine="0"/>
        <w:jc w:val="center"/>
        <w:rPr>
          <w:rFonts w:ascii="Times New Roman" w:hAnsi="Times New Roman" w:cs="Times New Roman"/>
          <w:sz w:val="24"/>
          <w:szCs w:val="24"/>
        </w:rPr>
      </w:pPr>
      <w:r w:rsidRPr="00D81CA4">
        <w:rPr>
          <w:rFonts w:ascii="Times New Roman" w:hAnsi="Times New Roman" w:cs="Times New Roman"/>
          <w:sz w:val="24"/>
          <w:szCs w:val="24"/>
        </w:rPr>
        <w:t>Project activity network</w:t>
      </w:r>
    </w:p>
    <w:p w:rsidR="00775A86" w:rsidRPr="00D81CA4" w:rsidRDefault="00775A86" w:rsidP="00D81CA4">
      <w:pPr>
        <w:spacing w:after="160" w:line="480" w:lineRule="auto"/>
        <w:ind w:left="0" w:firstLine="0"/>
        <w:rPr>
          <w:rFonts w:ascii="Times New Roman" w:hAnsi="Times New Roman" w:cs="Times New Roman"/>
          <w:i/>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194C03E6" wp14:editId="143E41BC">
                <wp:simplePos x="0" y="0"/>
                <wp:positionH relativeFrom="column">
                  <wp:posOffset>3448050</wp:posOffset>
                </wp:positionH>
                <wp:positionV relativeFrom="paragraph">
                  <wp:posOffset>227330</wp:posOffset>
                </wp:positionV>
                <wp:extent cx="914400" cy="504825"/>
                <wp:effectExtent l="0" t="0" r="19050" b="28575"/>
                <wp:wrapNone/>
                <wp:docPr id="37" name="Rectangle 37"/>
                <wp:cNvGraphicFramePr/>
                <a:graphic xmlns:a="http://schemas.openxmlformats.org/drawingml/2006/main">
                  <a:graphicData uri="http://schemas.microsoft.com/office/word/2010/wordprocessingShape">
                    <wps:wsp>
                      <wps:cNvSpPr/>
                      <wps:spPr>
                        <a:xfrm>
                          <a:off x="0" y="0"/>
                          <a:ext cx="914400" cy="504825"/>
                        </a:xfrm>
                        <a:prstGeom prst="rect">
                          <a:avLst/>
                        </a:prstGeom>
                      </wps:spPr>
                      <wps:style>
                        <a:lnRef idx="2">
                          <a:schemeClr val="accent6"/>
                        </a:lnRef>
                        <a:fillRef idx="1">
                          <a:schemeClr val="lt1"/>
                        </a:fillRef>
                        <a:effectRef idx="0">
                          <a:schemeClr val="accent6"/>
                        </a:effectRef>
                        <a:fontRef idx="minor">
                          <a:schemeClr val="dk1"/>
                        </a:fontRef>
                      </wps:style>
                      <wps:txbx>
                        <w:txbxContent>
                          <w:p w:rsidR="00775A86" w:rsidRDefault="00775A86" w:rsidP="00775A86">
                            <w:pPr>
                              <w:ind w:left="0"/>
                              <w:jc w:val="center"/>
                            </w:pPr>
                            <w: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7" o:spid="_x0000_s1026" style="position:absolute;margin-left:271.5pt;margin-top:17.9pt;width:1in;height:39.7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" fillcolor="white [3201]" strokecolor="#70ad47 [3209]" strokeweight="1pt">
                <v:textbox>
                  <w:txbxContent>
                    <w:p w:rsidR="00775A86" w:rsidRDefault="00775A86" w:rsidP="00775A86">
                      <w:pPr>
                        <w:ind w:left="0"/>
                        <w:jc w:val="center"/>
                      </w:pPr>
                      <w:r>
                        <w:t>E</w:t>
                      </w:r>
                    </w:p>
                  </w:txbxContent>
                </v:textbox>
              </v:rect>
            </w:pict>
          </mc:Fallback>
        </mc:AlternateContent>
      </w:r>
    </w:p>
    <w:p w:rsidR="00775A86" w:rsidRPr="00D81CA4" w:rsidRDefault="00775A86" w:rsidP="00D81CA4">
      <w:pPr>
        <w:spacing w:after="160" w:line="480" w:lineRule="auto"/>
        <w:ind w:left="0" w:firstLine="0"/>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336C7F19" wp14:editId="6454A597">
                <wp:simplePos x="0" y="0"/>
                <wp:positionH relativeFrom="column">
                  <wp:posOffset>4362449</wp:posOffset>
                </wp:positionH>
                <wp:positionV relativeFrom="paragraph">
                  <wp:posOffset>260985</wp:posOffset>
                </wp:positionV>
                <wp:extent cx="2009775" cy="1352550"/>
                <wp:effectExtent l="0" t="0" r="66675" b="57150"/>
                <wp:wrapNone/>
                <wp:docPr id="38" name="Straight Arrow Connector 38"/>
                <wp:cNvGraphicFramePr/>
                <a:graphic xmlns:a="http://schemas.openxmlformats.org/drawingml/2006/main">
                  <a:graphicData uri="http://schemas.microsoft.com/office/word/2010/wordprocessingShape">
                    <wps:wsp>
                      <wps:cNvCnPr/>
                      <wps:spPr>
                        <a:xfrm>
                          <a:off x="0" y="0"/>
                          <a:ext cx="2009775" cy="1352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38" o:spid="_x0000_s1026" type="#_x0000_t32" style="position:absolute;margin-left:343.5pt;margin-top:20.55pt;width:158.25pt;height:106.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" strokecolor="#5b9bd5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1E6184F3" wp14:editId="1E3611C1">
                <wp:simplePos x="0" y="0"/>
                <wp:positionH relativeFrom="column">
                  <wp:posOffset>2419350</wp:posOffset>
                </wp:positionH>
                <wp:positionV relativeFrom="paragraph">
                  <wp:posOffset>127635</wp:posOffset>
                </wp:positionV>
                <wp:extent cx="1028700" cy="314325"/>
                <wp:effectExtent l="0" t="57150" r="0" b="28575"/>
                <wp:wrapNone/>
                <wp:docPr id="39" name="Straight Arrow Connector 39"/>
                <wp:cNvGraphicFramePr/>
                <a:graphic xmlns:a="http://schemas.openxmlformats.org/drawingml/2006/main">
                  <a:graphicData uri="http://schemas.microsoft.com/office/word/2010/wordprocessingShape">
                    <wps:wsp>
                      <wps:cNvCnPr/>
                      <wps:spPr>
                        <a:xfrm flipV="1">
                          <a:off x="0" y="0"/>
                          <a:ext cx="1028700" cy="3143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9" o:spid="_x0000_s1026" type="#_x0000_t32" style="position:absolute;margin-left:190.5pt;margin-top:10.05pt;width:81pt;height:24.75pt;flip:y;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" strokecolor="#5b9bd5 [3204]" strokeweight=".5pt">
                <v:stroke endarrow="open" joinstyle="miter"/>
              </v:shape>
            </w:pict>
          </mc:Fallback>
        </mc:AlternateContent>
      </w:r>
    </w:p>
    <w:p w:rsidR="00775A86" w:rsidRPr="00D81CA4" w:rsidRDefault="00775A86" w:rsidP="00D81CA4">
      <w:pPr>
        <w:spacing w:line="480" w:lineRule="auto"/>
        <w:jc w:val="center"/>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1B53EACA" wp14:editId="7D62FA68">
                <wp:simplePos x="0" y="0"/>
                <wp:positionH relativeFrom="column">
                  <wp:posOffset>2314575</wp:posOffset>
                </wp:positionH>
                <wp:positionV relativeFrom="paragraph">
                  <wp:posOffset>299720</wp:posOffset>
                </wp:positionV>
                <wp:extent cx="847725" cy="400050"/>
                <wp:effectExtent l="0" t="0" r="85725" b="57150"/>
                <wp:wrapNone/>
                <wp:docPr id="40" name="Straight Arrow Connector 40"/>
                <wp:cNvGraphicFramePr/>
                <a:graphic xmlns:a="http://schemas.openxmlformats.org/drawingml/2006/main">
                  <a:graphicData uri="http://schemas.microsoft.com/office/word/2010/wordprocessingShape">
                    <wps:wsp>
                      <wps:cNvCnPr/>
                      <wps:spPr>
                        <a:xfrm>
                          <a:off x="0" y="0"/>
                          <a:ext cx="847725" cy="4000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0" o:spid="_x0000_s1026" type="#_x0000_t32" style="position:absolute;margin-left:182.25pt;margin-top:23.6pt;width:66.75pt;height:31.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" strokecolor="#5b9bd5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592D5C5E" wp14:editId="3C3D7444">
                <wp:simplePos x="0" y="0"/>
                <wp:positionH relativeFrom="column">
                  <wp:posOffset>1285875</wp:posOffset>
                </wp:positionH>
                <wp:positionV relativeFrom="paragraph">
                  <wp:posOffset>337820</wp:posOffset>
                </wp:positionV>
                <wp:extent cx="457200" cy="400050"/>
                <wp:effectExtent l="0" t="38100" r="57150" b="19050"/>
                <wp:wrapNone/>
                <wp:docPr id="41" name="Straight Arrow Connector 41"/>
                <wp:cNvGraphicFramePr/>
                <a:graphic xmlns:a="http://schemas.openxmlformats.org/drawingml/2006/main">
                  <a:graphicData uri="http://schemas.microsoft.com/office/word/2010/wordprocessingShape">
                    <wps:wsp>
                      <wps:cNvCnPr/>
                      <wps:spPr>
                        <a:xfrm flipV="1">
                          <a:off x="0" y="0"/>
                          <a:ext cx="457200" cy="4000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1" o:spid="_x0000_s1026" type="#_x0000_t32" style="position:absolute;margin-left:101.25pt;margin-top:26.6pt;width:36pt;height:31.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" strokecolor="#5b9bd5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1CA220AF" wp14:editId="12CC9419">
                <wp:simplePos x="0" y="0"/>
                <wp:positionH relativeFrom="column">
                  <wp:posOffset>1743075</wp:posOffset>
                </wp:positionH>
                <wp:positionV relativeFrom="paragraph">
                  <wp:posOffset>13970</wp:posOffset>
                </wp:positionV>
                <wp:extent cx="676275" cy="466725"/>
                <wp:effectExtent l="0" t="0" r="28575" b="28575"/>
                <wp:wrapNone/>
                <wp:docPr id="42" name="Rectangle 42"/>
                <wp:cNvGraphicFramePr/>
                <a:graphic xmlns:a="http://schemas.openxmlformats.org/drawingml/2006/main">
                  <a:graphicData uri="http://schemas.microsoft.com/office/word/2010/wordprocessingShape">
                    <wps:wsp>
                      <wps:cNvSpPr/>
                      <wps:spPr>
                        <a:xfrm>
                          <a:off x="0" y="0"/>
                          <a:ext cx="676275" cy="466725"/>
                        </a:xfrm>
                        <a:prstGeom prst="rect">
                          <a:avLst/>
                        </a:prstGeom>
                      </wps:spPr>
                      <wps:style>
                        <a:lnRef idx="2">
                          <a:schemeClr val="accent6"/>
                        </a:lnRef>
                        <a:fillRef idx="1">
                          <a:schemeClr val="lt1"/>
                        </a:fillRef>
                        <a:effectRef idx="0">
                          <a:schemeClr val="accent6"/>
                        </a:effectRef>
                        <a:fontRef idx="minor">
                          <a:schemeClr val="dk1"/>
                        </a:fontRef>
                      </wps:style>
                      <wps:txbx>
                        <w:txbxContent>
                          <w:p w:rsidR="00775A86" w:rsidRDefault="00775A86" w:rsidP="00775A86">
                            <w:pPr>
                              <w:ind w:left="0"/>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2" o:spid="_x0000_s1027" style="position:absolute;left:0;text-align:left;margin-left:137.25pt;margin-top:1.1pt;width:53.25pt;height:36.7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" fillcolor="white [3201]" strokecolor="#70ad47 [3209]" strokeweight="1pt">
                <v:textbox>
                  <w:txbxContent>
                    <w:p w:rsidR="00775A86" w:rsidRDefault="00775A86" w:rsidP="00775A86">
                      <w:pPr>
                        <w:ind w:left="0"/>
                        <w:jc w:val="center"/>
                      </w:pPr>
                      <w:r>
                        <w:t>B</w:t>
                      </w:r>
                    </w:p>
                  </w:txbxContent>
                </v:textbox>
              </v:rect>
            </w:pict>
          </mc:Fallback>
        </mc:AlternateContent>
      </w:r>
    </w:p>
    <w:p w:rsidR="00775A86" w:rsidRPr="00D81CA4" w:rsidRDefault="00775A86" w:rsidP="00D81CA4">
      <w:pPr>
        <w:tabs>
          <w:tab w:val="left" w:pos="2790"/>
        </w:tabs>
        <w:spacing w:line="480" w:lineRule="auto"/>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4D5A313D" wp14:editId="181FC6CE">
                <wp:simplePos x="0" y="0"/>
                <wp:positionH relativeFrom="column">
                  <wp:posOffset>3171825</wp:posOffset>
                </wp:positionH>
                <wp:positionV relativeFrom="paragraph">
                  <wp:posOffset>226060</wp:posOffset>
                </wp:positionV>
                <wp:extent cx="790575" cy="400050"/>
                <wp:effectExtent l="0" t="0" r="28575" b="19050"/>
                <wp:wrapNone/>
                <wp:docPr id="43" name="Rectangle 43"/>
                <wp:cNvGraphicFramePr/>
                <a:graphic xmlns:a="http://schemas.openxmlformats.org/drawingml/2006/main">
                  <a:graphicData uri="http://schemas.microsoft.com/office/word/2010/wordprocessingShape">
                    <wps:wsp>
                      <wps:cNvSpPr/>
                      <wps:spPr>
                        <a:xfrm>
                          <a:off x="0" y="0"/>
                          <a:ext cx="790575" cy="400050"/>
                        </a:xfrm>
                        <a:prstGeom prst="rect">
                          <a:avLst/>
                        </a:prstGeom>
                      </wps:spPr>
                      <wps:style>
                        <a:lnRef idx="2">
                          <a:schemeClr val="accent6"/>
                        </a:lnRef>
                        <a:fillRef idx="1">
                          <a:schemeClr val="lt1"/>
                        </a:fillRef>
                        <a:effectRef idx="0">
                          <a:schemeClr val="accent6"/>
                        </a:effectRef>
                        <a:fontRef idx="minor">
                          <a:schemeClr val="dk1"/>
                        </a:fontRef>
                      </wps:style>
                      <wps:txbx>
                        <w:txbxContent>
                          <w:p w:rsidR="00775A86" w:rsidRDefault="00775A86" w:rsidP="00775A86">
                            <w:pPr>
                              <w:ind w:left="0" w:firstLine="0"/>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3" o:spid="_x0000_s1028" style="position:absolute;left:0;text-align:left;margin-left:249.75pt;margin-top:17.8pt;width:62.25pt;height:3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" fillcolor="white [3201]" strokecolor="#70ad47 [3209]" strokeweight="1pt">
                <v:textbox>
                  <w:txbxContent>
                    <w:p w:rsidR="00775A86" w:rsidRDefault="00775A86" w:rsidP="00775A86">
                      <w:pPr>
                        <w:ind w:left="0" w:firstLine="0"/>
                        <w:jc w:val="center"/>
                      </w:pPr>
                      <w:r>
                        <w:t>D</w:t>
                      </w:r>
                    </w:p>
                  </w:txbxContent>
                </v:textbox>
              </v:rect>
            </w:pict>
          </mc:Fallback>
        </mc:AlternateContent>
      </w:r>
      <w:r w:rsidRPr="00D81CA4">
        <w:rPr>
          <w:rFonts w:ascii="Times New Roman" w:hAnsi="Times New Roman" w:cs="Times New Roman"/>
          <w:sz w:val="24"/>
          <w:szCs w:val="24"/>
        </w:rPr>
        <w:tab/>
      </w:r>
      <w:r w:rsidRPr="00D81CA4">
        <w:rPr>
          <w:rFonts w:ascii="Times New Roman" w:hAnsi="Times New Roman" w:cs="Times New Roman"/>
          <w:sz w:val="24"/>
          <w:szCs w:val="24"/>
        </w:rPr>
        <w:tab/>
      </w:r>
    </w:p>
    <w:p w:rsidR="00775A86" w:rsidRPr="00D81CA4" w:rsidRDefault="00775A86" w:rsidP="00D81CA4">
      <w:pPr>
        <w:spacing w:line="480" w:lineRule="auto"/>
        <w:jc w:val="center"/>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161A97EB" wp14:editId="1542C600">
                <wp:simplePos x="0" y="0"/>
                <wp:positionH relativeFrom="column">
                  <wp:posOffset>4191000</wp:posOffset>
                </wp:positionH>
                <wp:positionV relativeFrom="paragraph">
                  <wp:posOffset>260985</wp:posOffset>
                </wp:positionV>
                <wp:extent cx="1085850" cy="323850"/>
                <wp:effectExtent l="0" t="0" r="19050" b="19050"/>
                <wp:wrapNone/>
                <wp:docPr id="44" name="Rectangle 44"/>
                <wp:cNvGraphicFramePr/>
                <a:graphic xmlns:a="http://schemas.openxmlformats.org/drawingml/2006/main">
                  <a:graphicData uri="http://schemas.microsoft.com/office/word/2010/wordprocessingShape">
                    <wps:wsp>
                      <wps:cNvSpPr/>
                      <wps:spPr>
                        <a:xfrm>
                          <a:off x="0" y="0"/>
                          <a:ext cx="1085850" cy="323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775A86" w:rsidRDefault="00775A86" w:rsidP="00775A86">
                            <w:pPr>
                              <w:ind w:left="0"/>
                              <w:jc w:val="center"/>
                            </w:pPr>
                            <w: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 o:spid="_x0000_s1029" style="position:absolute;left:0;text-align:left;margin-left:330pt;margin-top:20.55pt;width:85.5pt;height:2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" fillcolor="white [3201]" strokecolor="#70ad47 [3209]" strokeweight="1pt">
                <v:textbox>
                  <w:txbxContent>
                    <w:p w:rsidR="00775A86" w:rsidRDefault="00775A86" w:rsidP="00775A86">
                      <w:pPr>
                        <w:ind w:left="0"/>
                        <w:jc w:val="center"/>
                      </w:pPr>
                      <w:r>
                        <w:t>F</w:t>
                      </w:r>
                    </w:p>
                  </w:txbxContent>
                </v:textbox>
              </v:rect>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3DB2A73F" wp14:editId="09C6ED0A">
                <wp:simplePos x="0" y="0"/>
                <wp:positionH relativeFrom="column">
                  <wp:posOffset>3962400</wp:posOffset>
                </wp:positionH>
                <wp:positionV relativeFrom="paragraph">
                  <wp:posOffset>127635</wp:posOffset>
                </wp:positionV>
                <wp:extent cx="228600" cy="257175"/>
                <wp:effectExtent l="0" t="0" r="76200" b="47625"/>
                <wp:wrapNone/>
                <wp:docPr id="45" name="Straight Arrow Connector 45"/>
                <wp:cNvGraphicFramePr/>
                <a:graphic xmlns:a="http://schemas.openxmlformats.org/drawingml/2006/main">
                  <a:graphicData uri="http://schemas.microsoft.com/office/word/2010/wordprocessingShape">
                    <wps:wsp>
                      <wps:cNvCnPr/>
                      <wps:spPr>
                        <a:xfrm>
                          <a:off x="0" y="0"/>
                          <a:ext cx="228600" cy="2571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5" o:spid="_x0000_s1026" type="#_x0000_t32" style="position:absolute;margin-left:312pt;margin-top:10.05pt;width:18pt;height:20.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" strokecolor="#5b9bd5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2F80413F" wp14:editId="6653D298">
                <wp:simplePos x="0" y="0"/>
                <wp:positionH relativeFrom="column">
                  <wp:posOffset>2419349</wp:posOffset>
                </wp:positionH>
                <wp:positionV relativeFrom="paragraph">
                  <wp:posOffset>257175</wp:posOffset>
                </wp:positionV>
                <wp:extent cx="1190625" cy="400050"/>
                <wp:effectExtent l="0" t="57150" r="0" b="19050"/>
                <wp:wrapNone/>
                <wp:docPr id="46" name="Straight Arrow Connector 46"/>
                <wp:cNvGraphicFramePr/>
                <a:graphic xmlns:a="http://schemas.openxmlformats.org/drawingml/2006/main">
                  <a:graphicData uri="http://schemas.microsoft.com/office/word/2010/wordprocessingShape">
                    <wps:wsp>
                      <wps:cNvCnPr/>
                      <wps:spPr>
                        <a:xfrm flipV="1">
                          <a:off x="0" y="0"/>
                          <a:ext cx="1190625" cy="4000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6" o:spid="_x0000_s1026" type="#_x0000_t32" style="position:absolute;margin-left:190.5pt;margin-top:20.25pt;width:93.75pt;height:31.5pt;flip:y;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" strokecolor="#5b9bd5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38C300B6" wp14:editId="2BFF2ABF">
                <wp:simplePos x="0" y="0"/>
                <wp:positionH relativeFrom="column">
                  <wp:posOffset>1285875</wp:posOffset>
                </wp:positionH>
                <wp:positionV relativeFrom="paragraph">
                  <wp:posOffset>123825</wp:posOffset>
                </wp:positionV>
                <wp:extent cx="476250" cy="361950"/>
                <wp:effectExtent l="0" t="0" r="57150" b="57150"/>
                <wp:wrapNone/>
                <wp:docPr id="47" name="Straight Arrow Connector 47"/>
                <wp:cNvGraphicFramePr/>
                <a:graphic xmlns:a="http://schemas.openxmlformats.org/drawingml/2006/main">
                  <a:graphicData uri="http://schemas.microsoft.com/office/word/2010/wordprocessingShape">
                    <wps:wsp>
                      <wps:cNvCnPr/>
                      <wps:spPr>
                        <a:xfrm>
                          <a:off x="0" y="0"/>
                          <a:ext cx="476250" cy="3619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7" o:spid="_x0000_s1026" type="#_x0000_t32" style="position:absolute;margin-left:101.25pt;margin-top:9.75pt;width:37.5pt;height:2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" strokecolor="#5b9bd5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7717B90D" wp14:editId="6423157E">
                <wp:simplePos x="0" y="0"/>
                <wp:positionH relativeFrom="column">
                  <wp:posOffset>352425</wp:posOffset>
                </wp:positionH>
                <wp:positionV relativeFrom="paragraph">
                  <wp:posOffset>0</wp:posOffset>
                </wp:positionV>
                <wp:extent cx="933450" cy="438150"/>
                <wp:effectExtent l="0" t="0" r="19050" b="19050"/>
                <wp:wrapNone/>
                <wp:docPr id="48" name="Rectangle 48"/>
                <wp:cNvGraphicFramePr/>
                <a:graphic xmlns:a="http://schemas.openxmlformats.org/drawingml/2006/main">
                  <a:graphicData uri="http://schemas.microsoft.com/office/word/2010/wordprocessingShape">
                    <wps:wsp>
                      <wps:cNvSpPr/>
                      <wps:spPr>
                        <a:xfrm>
                          <a:off x="0" y="0"/>
                          <a:ext cx="933450" cy="438150"/>
                        </a:xfrm>
                        <a:prstGeom prst="rect">
                          <a:avLst/>
                        </a:prstGeom>
                      </wps:spPr>
                      <wps:style>
                        <a:lnRef idx="2">
                          <a:schemeClr val="accent6"/>
                        </a:lnRef>
                        <a:fillRef idx="1">
                          <a:schemeClr val="lt1"/>
                        </a:fillRef>
                        <a:effectRef idx="0">
                          <a:schemeClr val="accent6"/>
                        </a:effectRef>
                        <a:fontRef idx="minor">
                          <a:schemeClr val="dk1"/>
                        </a:fontRef>
                      </wps:style>
                      <wps:txbx>
                        <w:txbxContent>
                          <w:p w:rsidR="00775A86" w:rsidRDefault="00775A86" w:rsidP="00775A86">
                            <w:pPr>
                              <w:ind w:left="0"/>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8" o:spid="_x0000_s1030" style="position:absolute;left:0;text-align:left;margin-left:27.75pt;margin-top:0;width:73.5pt;height:34.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" fillcolor="white [3201]" strokecolor="#70ad47 [3209]" strokeweight="1pt">
                <v:textbox>
                  <w:txbxContent>
                    <w:p w:rsidR="00775A86" w:rsidRDefault="00775A86" w:rsidP="00775A86">
                      <w:pPr>
                        <w:ind w:left="0"/>
                        <w:jc w:val="center"/>
                      </w:pPr>
                      <w:r>
                        <w:t>A</w:t>
                      </w:r>
                    </w:p>
                  </w:txbxContent>
                </v:textbox>
              </v:rect>
            </w:pict>
          </mc:Fallback>
        </mc:AlternateContent>
      </w:r>
    </w:p>
    <w:p w:rsidR="00775A86" w:rsidRPr="00D81CA4" w:rsidRDefault="00775A86" w:rsidP="00D81CA4">
      <w:pPr>
        <w:spacing w:line="480" w:lineRule="auto"/>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30FC60A9" wp14:editId="5D14FDB9">
                <wp:simplePos x="0" y="0"/>
                <wp:positionH relativeFrom="column">
                  <wp:posOffset>5276850</wp:posOffset>
                </wp:positionH>
                <wp:positionV relativeFrom="paragraph">
                  <wp:posOffset>73025</wp:posOffset>
                </wp:positionV>
                <wp:extent cx="704850" cy="219075"/>
                <wp:effectExtent l="0" t="0" r="76200" b="85725"/>
                <wp:wrapNone/>
                <wp:docPr id="49" name="Straight Arrow Connector 49"/>
                <wp:cNvGraphicFramePr/>
                <a:graphic xmlns:a="http://schemas.openxmlformats.org/drawingml/2006/main">
                  <a:graphicData uri="http://schemas.microsoft.com/office/word/2010/wordprocessingShape">
                    <wps:wsp>
                      <wps:cNvCnPr/>
                      <wps:spPr>
                        <a:xfrm>
                          <a:off x="0" y="0"/>
                          <a:ext cx="704850" cy="2190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9" o:spid="_x0000_s1026" type="#_x0000_t32" style="position:absolute;margin-left:415.5pt;margin-top:5.75pt;width:55.5pt;height:17.2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" strokecolor="#5b9bd5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0956833E" wp14:editId="56F59D9D">
                <wp:simplePos x="0" y="0"/>
                <wp:positionH relativeFrom="column">
                  <wp:posOffset>5981700</wp:posOffset>
                </wp:positionH>
                <wp:positionV relativeFrom="paragraph">
                  <wp:posOffset>215900</wp:posOffset>
                </wp:positionV>
                <wp:extent cx="914400" cy="447675"/>
                <wp:effectExtent l="0" t="0" r="19050" b="28575"/>
                <wp:wrapNone/>
                <wp:docPr id="50" name="Rectangle 50"/>
                <wp:cNvGraphicFramePr/>
                <a:graphic xmlns:a="http://schemas.openxmlformats.org/drawingml/2006/main">
                  <a:graphicData uri="http://schemas.microsoft.com/office/word/2010/wordprocessingShape">
                    <wps:wsp>
                      <wps:cNvSpPr/>
                      <wps:spPr>
                        <a:xfrm>
                          <a:off x="0" y="0"/>
                          <a:ext cx="914400" cy="447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775A86" w:rsidRDefault="00775A86" w:rsidP="00775A86">
                            <w:pPr>
                              <w:ind w:left="0"/>
                              <w:jc w:val="center"/>
                            </w:pPr>
                            <w: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0" o:spid="_x0000_s1031" style="position:absolute;left:0;text-align:left;margin-left:471pt;margin-top:17pt;width:1in;height:35.2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" fillcolor="white [3201]" strokecolor="#70ad47 [3209]" strokeweight="1pt">
                <v:textbox>
                  <w:txbxContent>
                    <w:p w:rsidR="00775A86" w:rsidRDefault="00775A86" w:rsidP="00775A86">
                      <w:pPr>
                        <w:ind w:left="0"/>
                        <w:jc w:val="center"/>
                      </w:pPr>
                      <w:r>
                        <w:t>H</w:t>
                      </w:r>
                    </w:p>
                  </w:txbxContent>
                </v:textbox>
              </v:rect>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27AC83CD" wp14:editId="20491B4D">
                <wp:simplePos x="0" y="0"/>
                <wp:positionH relativeFrom="column">
                  <wp:posOffset>1504950</wp:posOffset>
                </wp:positionH>
                <wp:positionV relativeFrom="paragraph">
                  <wp:posOffset>116840</wp:posOffset>
                </wp:positionV>
                <wp:extent cx="914400" cy="466725"/>
                <wp:effectExtent l="0" t="0" r="19050" b="28575"/>
                <wp:wrapNone/>
                <wp:docPr id="51" name="Rectangle 51"/>
                <wp:cNvGraphicFramePr/>
                <a:graphic xmlns:a="http://schemas.openxmlformats.org/drawingml/2006/main">
                  <a:graphicData uri="http://schemas.microsoft.com/office/word/2010/wordprocessingShape">
                    <wps:wsp>
                      <wps:cNvSpPr/>
                      <wps:spPr>
                        <a:xfrm>
                          <a:off x="0" y="0"/>
                          <a:ext cx="914400" cy="466725"/>
                        </a:xfrm>
                        <a:prstGeom prst="rect">
                          <a:avLst/>
                        </a:prstGeom>
                      </wps:spPr>
                      <wps:style>
                        <a:lnRef idx="2">
                          <a:schemeClr val="accent6"/>
                        </a:lnRef>
                        <a:fillRef idx="1">
                          <a:schemeClr val="lt1"/>
                        </a:fillRef>
                        <a:effectRef idx="0">
                          <a:schemeClr val="accent6"/>
                        </a:effectRef>
                        <a:fontRef idx="minor">
                          <a:schemeClr val="dk1"/>
                        </a:fontRef>
                      </wps:style>
                      <wps:txbx>
                        <w:txbxContent>
                          <w:p w:rsidR="00775A86" w:rsidRDefault="00775A86" w:rsidP="00775A86">
                            <w:pPr>
                              <w:ind w:left="0"/>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1" o:spid="_x0000_s1032" style="position:absolute;left:0;text-align:left;margin-left:118.5pt;margin-top:9.2pt;width:1in;height:36.7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" fillcolor="white [3201]" strokecolor="#70ad47 [3209]" strokeweight="1pt">
                <v:textbox>
                  <w:txbxContent>
                    <w:p w:rsidR="00775A86" w:rsidRDefault="00775A86" w:rsidP="00775A86">
                      <w:pPr>
                        <w:ind w:left="0"/>
                        <w:jc w:val="center"/>
                      </w:pPr>
                      <w:r>
                        <w:t>C</w:t>
                      </w:r>
                    </w:p>
                  </w:txbxContent>
                </v:textbox>
              </v:rect>
            </w:pict>
          </mc:Fallback>
        </mc:AlternateContent>
      </w:r>
    </w:p>
    <w:p w:rsidR="00775A86" w:rsidRPr="00D81CA4" w:rsidRDefault="00775A86" w:rsidP="00D81CA4">
      <w:pPr>
        <w:spacing w:line="480" w:lineRule="auto"/>
        <w:jc w:val="center"/>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2FA92BEB" wp14:editId="0806B323">
                <wp:simplePos x="0" y="0"/>
                <wp:positionH relativeFrom="column">
                  <wp:posOffset>4467224</wp:posOffset>
                </wp:positionH>
                <wp:positionV relativeFrom="paragraph">
                  <wp:posOffset>104140</wp:posOffset>
                </wp:positionV>
                <wp:extent cx="1514475" cy="514350"/>
                <wp:effectExtent l="0" t="57150" r="0" b="19050"/>
                <wp:wrapNone/>
                <wp:docPr id="52" name="Straight Arrow Connector 52"/>
                <wp:cNvGraphicFramePr/>
                <a:graphic xmlns:a="http://schemas.openxmlformats.org/drawingml/2006/main">
                  <a:graphicData uri="http://schemas.microsoft.com/office/word/2010/wordprocessingShape">
                    <wps:wsp>
                      <wps:cNvCnPr/>
                      <wps:spPr>
                        <a:xfrm flipV="1">
                          <a:off x="0" y="0"/>
                          <a:ext cx="1514475" cy="514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52" o:spid="_x0000_s1026" type="#_x0000_t32" style="position:absolute;margin-left:351.75pt;margin-top:8.2pt;width:119.25pt;height:40.5pt;flip:y;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" strokecolor="#5b9bd5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0412F440" wp14:editId="6630E702">
                <wp:simplePos x="0" y="0"/>
                <wp:positionH relativeFrom="column">
                  <wp:posOffset>2419350</wp:posOffset>
                </wp:positionH>
                <wp:positionV relativeFrom="paragraph">
                  <wp:posOffset>218440</wp:posOffset>
                </wp:positionV>
                <wp:extent cx="1162050" cy="447675"/>
                <wp:effectExtent l="0" t="0" r="76200" b="66675"/>
                <wp:wrapNone/>
                <wp:docPr id="53" name="Straight Arrow Connector 53"/>
                <wp:cNvGraphicFramePr/>
                <a:graphic xmlns:a="http://schemas.openxmlformats.org/drawingml/2006/main">
                  <a:graphicData uri="http://schemas.microsoft.com/office/word/2010/wordprocessingShape">
                    <wps:wsp>
                      <wps:cNvCnPr/>
                      <wps:spPr>
                        <a:xfrm>
                          <a:off x="0" y="0"/>
                          <a:ext cx="1162050" cy="4476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53" o:spid="_x0000_s1026" type="#_x0000_t32" style="position:absolute;margin-left:190.5pt;margin-top:17.2pt;width:91.5pt;height:35.25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" strokecolor="#5b9bd5 [3204]" strokeweight=".5pt">
                <v:stroke endarrow="open" joinstyle="miter"/>
              </v:shape>
            </w:pict>
          </mc:Fallback>
        </mc:AlternateContent>
      </w:r>
    </w:p>
    <w:p w:rsidR="00775A86" w:rsidRPr="00D81CA4" w:rsidRDefault="00775A86" w:rsidP="00D81CA4">
      <w:pPr>
        <w:spacing w:line="480" w:lineRule="auto"/>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7D1B148F" wp14:editId="12F0B42D">
                <wp:simplePos x="0" y="0"/>
                <wp:positionH relativeFrom="column">
                  <wp:posOffset>3552825</wp:posOffset>
                </wp:positionH>
                <wp:positionV relativeFrom="paragraph">
                  <wp:posOffset>40640</wp:posOffset>
                </wp:positionV>
                <wp:extent cx="914400" cy="447675"/>
                <wp:effectExtent l="0" t="0" r="19050" b="28575"/>
                <wp:wrapNone/>
                <wp:docPr id="54" name="Rectangle 54"/>
                <wp:cNvGraphicFramePr/>
                <a:graphic xmlns:a="http://schemas.openxmlformats.org/drawingml/2006/main">
                  <a:graphicData uri="http://schemas.microsoft.com/office/word/2010/wordprocessingShape">
                    <wps:wsp>
                      <wps:cNvSpPr/>
                      <wps:spPr>
                        <a:xfrm>
                          <a:off x="0" y="0"/>
                          <a:ext cx="914400" cy="447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775A86" w:rsidRDefault="00775A86" w:rsidP="00775A86">
                            <w:pPr>
                              <w:ind w:left="0"/>
                              <w:jc w:val="center"/>
                            </w:pPr>
                            <w:r>
                              <w:t>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4" o:spid="_x0000_s1033" style="position:absolute;left:0;text-align:left;margin-left:279.75pt;margin-top:3.2pt;width:1in;height:35.2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" fillcolor="white [3201]" strokecolor="#70ad47 [3209]" strokeweight="1pt">
                <v:textbox>
                  <w:txbxContent>
                    <w:p w:rsidR="00775A86" w:rsidRDefault="00775A86" w:rsidP="00775A86">
                      <w:pPr>
                        <w:ind w:left="0"/>
                        <w:jc w:val="center"/>
                      </w:pPr>
                      <w:r>
                        <w:t>G</w:t>
                      </w:r>
                    </w:p>
                  </w:txbxContent>
                </v:textbox>
              </v:rect>
            </w:pict>
          </mc:Fallback>
        </mc:AlternateContent>
      </w:r>
    </w:p>
    <w:p w:rsidR="00775A86" w:rsidRPr="00D81CA4" w:rsidRDefault="00C36F88" w:rsidP="00D81CA4">
      <w:pPr>
        <w:spacing w:after="160" w:line="480" w:lineRule="auto"/>
        <w:ind w:left="0" w:firstLine="0"/>
        <w:jc w:val="center"/>
        <w:rPr>
          <w:rFonts w:ascii="Times New Roman" w:hAnsi="Times New Roman" w:cs="Times New Roman"/>
          <w:sz w:val="24"/>
          <w:szCs w:val="24"/>
        </w:rPr>
      </w:pPr>
      <w:r w:rsidRPr="00D81CA4">
        <w:rPr>
          <w:rFonts w:ascii="Times New Roman" w:hAnsi="Times New Roman" w:cs="Times New Roman"/>
          <w:sz w:val="24"/>
          <w:szCs w:val="24"/>
        </w:rPr>
        <w:br w:type="page"/>
      </w:r>
    </w:p>
    <w:p w:rsidR="001113A7" w:rsidRPr="00D81CA4" w:rsidRDefault="001113A7" w:rsidP="00D81CA4">
      <w:pPr>
        <w:widowControl w:val="0"/>
        <w:spacing w:after="0" w:line="480" w:lineRule="auto"/>
        <w:ind w:left="0" w:firstLine="0"/>
        <w:rPr>
          <w:rFonts w:ascii="Times New Roman" w:hAnsi="Times New Roman" w:cs="Times New Roman"/>
          <w:sz w:val="24"/>
          <w:szCs w:val="24"/>
        </w:rPr>
      </w:pPr>
    </w:p>
    <w:p w:rsidR="00775A86" w:rsidRPr="00D81CA4" w:rsidRDefault="00775A86" w:rsidP="00D81CA4">
      <w:pPr>
        <w:widowControl w:val="0"/>
        <w:spacing w:after="0" w:line="480" w:lineRule="auto"/>
        <w:ind w:left="0" w:firstLine="0"/>
        <w:rPr>
          <w:rFonts w:ascii="Times New Roman" w:hAnsi="Times New Roman" w:cs="Times New Roman"/>
          <w:sz w:val="24"/>
          <w:szCs w:val="24"/>
        </w:rPr>
      </w:pPr>
    </w:p>
    <w:p w:rsidR="001113A7" w:rsidRPr="00D81CA4" w:rsidRDefault="00166C05" w:rsidP="00D81CA4">
      <w:pPr>
        <w:widowControl w:val="0"/>
        <w:spacing w:after="0" w:line="480" w:lineRule="auto"/>
        <w:ind w:left="-5"/>
        <w:jc w:val="center"/>
        <w:rPr>
          <w:rFonts w:ascii="Times New Roman" w:hAnsi="Times New Roman" w:cs="Times New Roman"/>
          <w:b/>
          <w:sz w:val="24"/>
          <w:szCs w:val="24"/>
        </w:rPr>
      </w:pPr>
      <w:r w:rsidRPr="00D81CA4">
        <w:rPr>
          <w:rFonts w:ascii="Times New Roman" w:hAnsi="Times New Roman" w:cs="Times New Roman"/>
          <w:b/>
          <w:sz w:val="24"/>
          <w:szCs w:val="24"/>
        </w:rPr>
        <w:t>Part 2</w:t>
      </w:r>
    </w:p>
    <w:p w:rsidR="001113A7" w:rsidRPr="00D81CA4" w:rsidRDefault="001113A7" w:rsidP="00D81CA4">
      <w:pPr>
        <w:widowControl w:val="0"/>
        <w:spacing w:after="0" w:line="480" w:lineRule="auto"/>
        <w:ind w:left="0" w:firstLine="0"/>
        <w:rPr>
          <w:rFonts w:ascii="Times New Roman" w:hAnsi="Times New Roman" w:cs="Times New Roman"/>
          <w:sz w:val="24"/>
          <w:szCs w:val="24"/>
        </w:rPr>
      </w:pPr>
    </w:p>
    <w:p w:rsidR="007D7CE1" w:rsidRPr="00D81CA4" w:rsidRDefault="00857339" w:rsidP="00D81CA4">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sz w:val="24"/>
          <w:szCs w:val="24"/>
        </w:rPr>
        <w:t xml:space="preserve">Please complete Case Study 10.1: Project Scheduling at Blanque Check Construction on page 360 of the textbook, and answer the three questions at the end. </w:t>
      </w:r>
    </w:p>
    <w:p w:rsidR="007D7CE1" w:rsidRPr="00D81CA4" w:rsidRDefault="007D7CE1" w:rsidP="00D81CA4">
      <w:pPr>
        <w:spacing w:line="480" w:lineRule="auto"/>
        <w:ind w:left="0" w:firstLine="0"/>
        <w:rPr>
          <w:rFonts w:ascii="Times New Roman" w:hAnsi="Times New Roman" w:cs="Times New Roman"/>
          <w:sz w:val="24"/>
          <w:szCs w:val="24"/>
        </w:rPr>
      </w:pPr>
    </w:p>
    <w:p w:rsidR="007D7CE1" w:rsidRPr="00D81CA4" w:rsidRDefault="007D7CE1" w:rsidP="00D81CA4">
      <w:pPr>
        <w:spacing w:line="480" w:lineRule="auto"/>
        <w:jc w:val="center"/>
        <w:rPr>
          <w:rFonts w:ascii="Times New Roman" w:hAnsi="Times New Roman" w:cs="Times New Roman"/>
          <w:b/>
          <w:sz w:val="24"/>
          <w:szCs w:val="24"/>
        </w:rPr>
      </w:pPr>
      <w:r w:rsidRPr="00D81CA4">
        <w:rPr>
          <w:rFonts w:ascii="Times New Roman" w:hAnsi="Times New Roman" w:cs="Times New Roman"/>
          <w:b/>
          <w:sz w:val="24"/>
          <w:szCs w:val="24"/>
        </w:rPr>
        <w:t>Risk analysis in project management</w:t>
      </w:r>
    </w:p>
    <w:p w:rsidR="007D7CE1" w:rsidRPr="00D81CA4" w:rsidRDefault="007D7CE1" w:rsidP="00D81CA4">
      <w:pPr>
        <w:spacing w:line="480" w:lineRule="auto"/>
        <w:jc w:val="center"/>
        <w:rPr>
          <w:rFonts w:ascii="Times New Roman" w:hAnsi="Times New Roman" w:cs="Times New Roman"/>
          <w:sz w:val="24"/>
          <w:szCs w:val="24"/>
        </w:rPr>
      </w:pPr>
      <w:r w:rsidRPr="00D81CA4">
        <w:rPr>
          <w:rFonts w:ascii="Times New Roman" w:hAnsi="Times New Roman" w:cs="Times New Roman"/>
          <w:sz w:val="24"/>
          <w:szCs w:val="24"/>
        </w:rPr>
        <w:t>Introduction</w:t>
      </w:r>
    </w:p>
    <w:p w:rsidR="007D7CE1" w:rsidRPr="00D81CA4" w:rsidRDefault="007D7CE1" w:rsidP="00D81CA4">
      <w:pPr>
        <w:spacing w:line="480" w:lineRule="auto"/>
        <w:rPr>
          <w:rFonts w:ascii="Times New Roman" w:hAnsi="Times New Roman" w:cs="Times New Roman"/>
          <w:sz w:val="24"/>
          <w:szCs w:val="24"/>
        </w:rPr>
      </w:pPr>
      <w:r w:rsidRPr="00D81CA4">
        <w:rPr>
          <w:rFonts w:ascii="Times New Roman" w:hAnsi="Times New Roman" w:cs="Times New Roman"/>
          <w:sz w:val="24"/>
          <w:szCs w:val="24"/>
        </w:rPr>
        <w:t>Risk analysis is the process the project managers use in the identification and analysis of potential occurrences that could have negative impacts in the course of executing a project. This move significantly supports the management team to develop strategies towards mitigation on these risks towards ensuring overall performance for their projects</w:t>
      </w:r>
      <w:r w:rsidRPr="00D81CA4">
        <w:rPr>
          <w:rFonts w:ascii="Times New Roman" w:eastAsia="Times New Roman" w:hAnsi="Times New Roman" w:cs="Times New Roman"/>
          <w:sz w:val="24"/>
          <w:szCs w:val="24"/>
        </w:rPr>
        <w:t xml:space="preserve"> (Aven, T., 2011)</w:t>
      </w:r>
      <w:r w:rsidRPr="00D81CA4">
        <w:rPr>
          <w:rFonts w:ascii="Times New Roman" w:hAnsi="Times New Roman" w:cs="Times New Roman"/>
          <w:sz w:val="24"/>
          <w:szCs w:val="24"/>
        </w:rPr>
        <w:t>. There are two fundamental techniques used in conduction risk analysis, this include; quantitative and qualitative risk analysis techniques. This techniques focus on determining both the level of the uncertainty and the impact associated to these risks. This study focuses on process of evaluating project risks using both the qualitative and quantitative analysis techniques that provide results used to develop risk management plans.</w:t>
      </w:r>
    </w:p>
    <w:p w:rsidR="007D7CE1" w:rsidRPr="00D81CA4" w:rsidRDefault="007D7CE1" w:rsidP="00D81CA4">
      <w:pPr>
        <w:spacing w:line="480" w:lineRule="auto"/>
        <w:rPr>
          <w:rFonts w:ascii="Times New Roman" w:hAnsi="Times New Roman" w:cs="Times New Roman"/>
          <w:sz w:val="24"/>
          <w:szCs w:val="24"/>
        </w:rPr>
      </w:pPr>
      <w:r w:rsidRPr="00D81CA4">
        <w:rPr>
          <w:rFonts w:ascii="Times New Roman" w:hAnsi="Times New Roman" w:cs="Times New Roman"/>
          <w:sz w:val="24"/>
          <w:szCs w:val="24"/>
        </w:rPr>
        <w:t>The fundamental risky factors associated with these projects include; the performance risk, schedule and cost risk factors</w:t>
      </w:r>
      <w:r w:rsidRPr="00D81CA4">
        <w:rPr>
          <w:rFonts w:ascii="Times New Roman" w:eastAsia="Times New Roman" w:hAnsi="Times New Roman" w:cs="Times New Roman"/>
          <w:sz w:val="24"/>
          <w:szCs w:val="24"/>
        </w:rPr>
        <w:t xml:space="preserve"> (Chien, K. F et al, 2014). </w:t>
      </w:r>
    </w:p>
    <w:p w:rsidR="007D7CE1" w:rsidRPr="00D81CA4" w:rsidRDefault="007D7CE1" w:rsidP="00D81CA4">
      <w:pPr>
        <w:spacing w:line="480" w:lineRule="auto"/>
        <w:jc w:val="center"/>
        <w:rPr>
          <w:rFonts w:ascii="Times New Roman" w:hAnsi="Times New Roman" w:cs="Times New Roman"/>
          <w:sz w:val="24"/>
          <w:szCs w:val="24"/>
        </w:rPr>
      </w:pPr>
      <w:r w:rsidRPr="00D81CA4">
        <w:rPr>
          <w:rFonts w:ascii="Times New Roman" w:hAnsi="Times New Roman" w:cs="Times New Roman"/>
          <w:sz w:val="24"/>
          <w:szCs w:val="24"/>
        </w:rPr>
        <w:t>Cost risk</w:t>
      </w:r>
    </w:p>
    <w:p w:rsidR="007D7CE1" w:rsidRPr="00D81CA4" w:rsidRDefault="007D7CE1" w:rsidP="00D81CA4">
      <w:pPr>
        <w:spacing w:line="480" w:lineRule="auto"/>
        <w:rPr>
          <w:rFonts w:ascii="Times New Roman" w:hAnsi="Times New Roman" w:cs="Times New Roman"/>
          <w:sz w:val="24"/>
          <w:szCs w:val="24"/>
        </w:rPr>
      </w:pPr>
      <w:r w:rsidRPr="00D81CA4">
        <w:rPr>
          <w:rFonts w:ascii="Times New Roman" w:hAnsi="Times New Roman" w:cs="Times New Roman"/>
          <w:sz w:val="24"/>
          <w:szCs w:val="24"/>
        </w:rPr>
        <w:t xml:space="preserve">This risk is associated with the increase of project cost more than actual estimates in the budget. Poor estimation can easily result in escalation of project costs, this normally happen due to the use of poor </w:t>
      </w:r>
      <w:r w:rsidRPr="00D81CA4">
        <w:rPr>
          <w:rFonts w:ascii="Times New Roman" w:hAnsi="Times New Roman" w:cs="Times New Roman"/>
          <w:sz w:val="24"/>
          <w:szCs w:val="24"/>
        </w:rPr>
        <w:lastRenderedPageBreak/>
        <w:t>cost estimation tactics ultimately jeopardizing the accuracy required. Cost risk can easily result in performance risk in situations where the cost overruns consequently reduction in quality of a project. Further, cost risk can also result to schedule risk in circumstance where schedule is prolonged due to insufficient funds that may support the completion of a project within the speculated time. The work breakdown structure is normally used in cost analysis because it provides the breakdown of all project activities with their corresponding costs associated to them. Probability distributions are used to determine the probability of occurrence of cost-related risks.</w:t>
      </w:r>
    </w:p>
    <w:p w:rsidR="007D7CE1" w:rsidRPr="00D81CA4" w:rsidRDefault="007D7CE1" w:rsidP="00D81CA4">
      <w:pPr>
        <w:spacing w:line="480" w:lineRule="auto"/>
        <w:jc w:val="center"/>
        <w:rPr>
          <w:rFonts w:ascii="Times New Roman" w:hAnsi="Times New Roman" w:cs="Times New Roman"/>
          <w:sz w:val="24"/>
          <w:szCs w:val="24"/>
        </w:rPr>
      </w:pPr>
      <w:r w:rsidRPr="00D81CA4">
        <w:rPr>
          <w:rFonts w:ascii="Times New Roman" w:hAnsi="Times New Roman" w:cs="Times New Roman"/>
          <w:sz w:val="24"/>
          <w:szCs w:val="24"/>
        </w:rPr>
        <w:t>Performance risk</w:t>
      </w:r>
    </w:p>
    <w:p w:rsidR="007D7CE1" w:rsidRPr="00D81CA4" w:rsidRDefault="007D7CE1" w:rsidP="00D81CA4">
      <w:pPr>
        <w:spacing w:line="480" w:lineRule="auto"/>
        <w:rPr>
          <w:rFonts w:ascii="Times New Roman" w:hAnsi="Times New Roman" w:cs="Times New Roman"/>
          <w:sz w:val="24"/>
          <w:szCs w:val="24"/>
        </w:rPr>
      </w:pPr>
      <w:r w:rsidRPr="00D81CA4">
        <w:rPr>
          <w:rFonts w:ascii="Times New Roman" w:hAnsi="Times New Roman" w:cs="Times New Roman"/>
          <w:sz w:val="24"/>
          <w:szCs w:val="24"/>
        </w:rPr>
        <w:t>This is the probability of a project failing to achieve the results as intended or even failing to meet the necessary requirements as justified to the project. Furthermore, performance risk is concerned on whether a given project will produce outcomes consistent with specifications made during the planning process or not. Performance risk can result to cost and schedule hazards if technical problems intensify the timeframe and financial estimates of projects.</w:t>
      </w:r>
    </w:p>
    <w:p w:rsidR="007D7CE1" w:rsidRPr="00D81CA4" w:rsidRDefault="007D7CE1" w:rsidP="00D81CA4">
      <w:pPr>
        <w:spacing w:line="480" w:lineRule="auto"/>
        <w:jc w:val="center"/>
        <w:rPr>
          <w:rFonts w:ascii="Times New Roman" w:hAnsi="Times New Roman" w:cs="Times New Roman"/>
          <w:sz w:val="24"/>
          <w:szCs w:val="24"/>
        </w:rPr>
      </w:pPr>
      <w:r w:rsidRPr="00D81CA4">
        <w:rPr>
          <w:rFonts w:ascii="Times New Roman" w:hAnsi="Times New Roman" w:cs="Times New Roman"/>
          <w:sz w:val="24"/>
          <w:szCs w:val="24"/>
        </w:rPr>
        <w:t>Schedule risk</w:t>
      </w:r>
    </w:p>
    <w:p w:rsidR="007D7CE1" w:rsidRPr="00D81CA4" w:rsidRDefault="007D7CE1" w:rsidP="00D81CA4">
      <w:pPr>
        <w:spacing w:line="480" w:lineRule="auto"/>
        <w:rPr>
          <w:rFonts w:ascii="Times New Roman" w:hAnsi="Times New Roman" w:cs="Times New Roman"/>
          <w:sz w:val="24"/>
          <w:szCs w:val="24"/>
        </w:rPr>
      </w:pPr>
      <w:r w:rsidRPr="00D81CA4">
        <w:rPr>
          <w:rFonts w:ascii="Times New Roman" w:hAnsi="Times New Roman" w:cs="Times New Roman"/>
          <w:sz w:val="24"/>
          <w:szCs w:val="24"/>
        </w:rPr>
        <w:t>This type of risk affects the project by making it to take longer duration of time than planned for in the initial time plan. This type of risk can result to cost risks if the project takes longer time to completion than planned. Additionally, schedule risk may also result to performance risk if the project is completed too late therefore behind schedule of achieving the purpose for its implementation. The Gantt chart one of the techniques that have dominated the schedule risk analysis. The Gantt chart gives a summary of the progress of various activities by listing them against the duration of time expected for their completion. Further, there are other risk factors associated with the execution of a project which tend to increase the magnitude of schedule, cost as well as performance problems. Some of this include; legal risk, external hazards risk governance risk, operational risks and market risks.</w:t>
      </w:r>
    </w:p>
    <w:p w:rsidR="007D7CE1" w:rsidRPr="00D81CA4" w:rsidRDefault="007D7CE1" w:rsidP="00D81CA4">
      <w:pPr>
        <w:spacing w:line="480" w:lineRule="auto"/>
        <w:jc w:val="center"/>
        <w:rPr>
          <w:rFonts w:ascii="Times New Roman" w:hAnsi="Times New Roman" w:cs="Times New Roman"/>
          <w:b/>
          <w:sz w:val="24"/>
          <w:szCs w:val="24"/>
        </w:rPr>
      </w:pPr>
      <w:r w:rsidRPr="00D81CA4">
        <w:rPr>
          <w:rFonts w:ascii="Times New Roman" w:hAnsi="Times New Roman" w:cs="Times New Roman"/>
          <w:b/>
          <w:sz w:val="24"/>
          <w:szCs w:val="24"/>
        </w:rPr>
        <w:lastRenderedPageBreak/>
        <w:t>Quantitative technique of risk evaluation</w:t>
      </w:r>
    </w:p>
    <w:p w:rsidR="007D7CE1" w:rsidRPr="00D81CA4" w:rsidRDefault="007D7CE1" w:rsidP="00D81CA4">
      <w:pPr>
        <w:spacing w:line="480" w:lineRule="auto"/>
        <w:rPr>
          <w:rFonts w:ascii="Times New Roman" w:hAnsi="Times New Roman" w:cs="Times New Roman"/>
          <w:sz w:val="24"/>
          <w:szCs w:val="24"/>
        </w:rPr>
      </w:pPr>
      <w:r w:rsidRPr="00D81CA4">
        <w:rPr>
          <w:rFonts w:ascii="Times New Roman" w:hAnsi="Times New Roman" w:cs="Times New Roman"/>
          <w:sz w:val="24"/>
          <w:szCs w:val="24"/>
        </w:rPr>
        <w:t>Quantitative risk analysis is a method that project managers use to measure the probability of future occurring on projects, ultimately determining the probability of accomplishing total budget, performance and planned objectives of a project</w:t>
      </w:r>
      <w:r w:rsidRPr="00D81CA4">
        <w:rPr>
          <w:rFonts w:ascii="Times New Roman" w:eastAsia="Times New Roman" w:hAnsi="Times New Roman" w:cs="Times New Roman"/>
          <w:sz w:val="24"/>
          <w:szCs w:val="24"/>
        </w:rPr>
        <w:t xml:space="preserve"> (Guo, J. J et al, 2010)</w:t>
      </w:r>
      <w:r w:rsidRPr="00D81CA4">
        <w:rPr>
          <w:rFonts w:ascii="Times New Roman" w:hAnsi="Times New Roman" w:cs="Times New Roman"/>
          <w:sz w:val="24"/>
          <w:szCs w:val="24"/>
        </w:rPr>
        <w:t xml:space="preserve">. Qualitative analysis is able to provide better overall analysis results as it uses individual risk tin evaluating overall project risk. Better estimates are also derived from the use of this analysis technique. This analysis model uses various techniques and tools to determine the overall project risk. The three point estimate for instance uses the pessimistic, optimistic and the most likely values to determine the best estimates. This technique use is used in development of probability distributions that represents the consequences of any occurrences in the coming times based on particular information. In evaluation of a schedule risk for instance this model focuses on the minimum duration for the completion of a project, the longest time taken to complete project and eventually the actual time taken to complete any project. </w:t>
      </w:r>
    </w:p>
    <w:p w:rsidR="007D7CE1" w:rsidRPr="00D81CA4" w:rsidRDefault="007D7CE1" w:rsidP="00D81CA4">
      <w:pPr>
        <w:spacing w:line="480" w:lineRule="auto"/>
        <w:jc w:val="center"/>
        <w:rPr>
          <w:rFonts w:ascii="Times New Roman" w:hAnsi="Times New Roman" w:cs="Times New Roman"/>
          <w:b/>
          <w:sz w:val="24"/>
          <w:szCs w:val="24"/>
        </w:rPr>
      </w:pPr>
      <w:r w:rsidRPr="00D81CA4">
        <w:rPr>
          <w:rFonts w:ascii="Times New Roman" w:hAnsi="Times New Roman" w:cs="Times New Roman"/>
          <w:b/>
          <w:sz w:val="24"/>
          <w:szCs w:val="24"/>
        </w:rPr>
        <w:t>Qualitative technique of risk evaluation</w:t>
      </w:r>
    </w:p>
    <w:p w:rsidR="007D7CE1" w:rsidRPr="00D81CA4" w:rsidRDefault="007D7CE1" w:rsidP="00D81CA4">
      <w:pPr>
        <w:spacing w:line="480" w:lineRule="auto"/>
        <w:rPr>
          <w:rFonts w:ascii="Times New Roman" w:hAnsi="Times New Roman" w:cs="Times New Roman"/>
          <w:sz w:val="24"/>
          <w:szCs w:val="24"/>
        </w:rPr>
      </w:pPr>
      <w:r w:rsidRPr="00D81CA4">
        <w:rPr>
          <w:rFonts w:ascii="Times New Roman" w:hAnsi="Times New Roman" w:cs="Times New Roman"/>
          <w:sz w:val="24"/>
          <w:szCs w:val="24"/>
        </w:rPr>
        <w:t xml:space="preserve">This technique mainly focuses on the overall effects of risks in a project without use of numerical estimations. Further this technique conducts analysis based on ratings and probability of occurrences of any events in the execution of any project. Risk ratings are normally captured in the risk register prepared </w:t>
      </w:r>
      <w:r w:rsidRPr="00D81CA4">
        <w:rPr>
          <w:rFonts w:ascii="Times New Roman" w:eastAsia="Times New Roman" w:hAnsi="Times New Roman" w:cs="Times New Roman"/>
          <w:sz w:val="24"/>
          <w:szCs w:val="24"/>
        </w:rPr>
        <w:t>(Zambon, E et al, 2011)</w:t>
      </w:r>
      <w:r w:rsidRPr="00D81CA4">
        <w:rPr>
          <w:rFonts w:ascii="Times New Roman" w:hAnsi="Times New Roman" w:cs="Times New Roman"/>
          <w:sz w:val="24"/>
          <w:szCs w:val="24"/>
        </w:rPr>
        <w:t xml:space="preserve">. This model of analysis applies a number of approaches including these include; the kiss and probability methods. However, the kiss method is normally preferred in small projects with teams that have little capacity to access risks associated with execution of projects. This method usually rate risks on one-dimensional approach as; low, high, very low, very high, or even medium.  The probability method on the other hand is applied in more complex projects and team members experienced in the field of assessment of risks associated to projects. Additionally, this method uses a two-dimensional approach to measure the rate of probability or even the impact associated with a </w:t>
      </w:r>
      <w:r w:rsidRPr="00D81CA4">
        <w:rPr>
          <w:rFonts w:ascii="Times New Roman" w:hAnsi="Times New Roman" w:cs="Times New Roman"/>
          <w:sz w:val="24"/>
          <w:szCs w:val="24"/>
        </w:rPr>
        <w:lastRenderedPageBreak/>
        <w:t>particular risk in the implementation of projects. The impact of a risk is the effect of any risk associated with impacts in cost, quality, scope and schedule of projects.</w:t>
      </w:r>
    </w:p>
    <w:p w:rsidR="007D7CE1" w:rsidRPr="00D81CA4" w:rsidRDefault="007D7CE1" w:rsidP="00D81CA4">
      <w:pPr>
        <w:spacing w:line="480" w:lineRule="auto"/>
        <w:ind w:left="0" w:firstLine="0"/>
        <w:rPr>
          <w:rFonts w:ascii="Times New Roman" w:hAnsi="Times New Roman" w:cs="Times New Roman"/>
          <w:b/>
          <w:sz w:val="24"/>
          <w:szCs w:val="24"/>
        </w:rPr>
      </w:pPr>
    </w:p>
    <w:p w:rsidR="007D7CE1" w:rsidRPr="00D81CA4" w:rsidRDefault="007D7CE1" w:rsidP="00D81CA4">
      <w:pPr>
        <w:spacing w:line="480" w:lineRule="auto"/>
        <w:jc w:val="center"/>
        <w:rPr>
          <w:rFonts w:ascii="Times New Roman" w:hAnsi="Times New Roman" w:cs="Times New Roman"/>
          <w:b/>
          <w:sz w:val="24"/>
          <w:szCs w:val="24"/>
        </w:rPr>
      </w:pPr>
      <w:r w:rsidRPr="00D81CA4">
        <w:rPr>
          <w:rFonts w:ascii="Times New Roman" w:hAnsi="Times New Roman" w:cs="Times New Roman"/>
          <w:b/>
          <w:sz w:val="24"/>
          <w:szCs w:val="24"/>
        </w:rPr>
        <w:t>Preliminary strategies for risk mitigation</w:t>
      </w:r>
    </w:p>
    <w:p w:rsidR="007D7CE1" w:rsidRPr="00D81CA4" w:rsidRDefault="007D7CE1" w:rsidP="00D81CA4">
      <w:pPr>
        <w:spacing w:line="480" w:lineRule="auto"/>
        <w:rPr>
          <w:rFonts w:ascii="Times New Roman" w:eastAsia="Times New Roman" w:hAnsi="Times New Roman" w:cs="Times New Roman"/>
          <w:sz w:val="24"/>
          <w:szCs w:val="24"/>
        </w:rPr>
      </w:pPr>
      <w:r w:rsidRPr="00D81CA4">
        <w:rPr>
          <w:rFonts w:ascii="Times New Roman" w:hAnsi="Times New Roman" w:cs="Times New Roman"/>
          <w:sz w:val="24"/>
          <w:szCs w:val="24"/>
        </w:rPr>
        <w:t>The fundamental role of risk analysis is enabling the project team to manage and ultimately mitigate risks associated with projects. (</w:t>
      </w:r>
      <w:r w:rsidRPr="00D81CA4">
        <w:rPr>
          <w:rFonts w:ascii="Times New Roman" w:eastAsia="Times New Roman" w:hAnsi="Times New Roman" w:cs="Times New Roman"/>
          <w:sz w:val="24"/>
          <w:szCs w:val="24"/>
        </w:rPr>
        <w:t xml:space="preserve">Stewart, M. G. 2008). </w:t>
      </w:r>
      <w:r w:rsidRPr="00D81CA4">
        <w:rPr>
          <w:rFonts w:ascii="Times New Roman" w:hAnsi="Times New Roman" w:cs="Times New Roman"/>
          <w:sz w:val="24"/>
          <w:szCs w:val="24"/>
        </w:rPr>
        <w:t>There are four major strategies that are used to mitigate risks, they include; acceptance, avoidance, transfer and control.</w:t>
      </w:r>
    </w:p>
    <w:p w:rsidR="007D7CE1" w:rsidRPr="00D81CA4" w:rsidRDefault="007D7CE1" w:rsidP="00D81CA4">
      <w:pPr>
        <w:spacing w:line="480" w:lineRule="auto"/>
        <w:jc w:val="center"/>
        <w:rPr>
          <w:rFonts w:ascii="Times New Roman" w:hAnsi="Times New Roman" w:cs="Times New Roman"/>
          <w:sz w:val="24"/>
          <w:szCs w:val="24"/>
        </w:rPr>
      </w:pPr>
      <w:r w:rsidRPr="00D81CA4">
        <w:rPr>
          <w:rFonts w:ascii="Times New Roman" w:hAnsi="Times New Roman" w:cs="Times New Roman"/>
          <w:sz w:val="24"/>
          <w:szCs w:val="24"/>
        </w:rPr>
        <w:t>Avoidance</w:t>
      </w:r>
    </w:p>
    <w:p w:rsidR="007D7CE1" w:rsidRPr="00D81CA4" w:rsidRDefault="007D7CE1" w:rsidP="00D81CA4">
      <w:pPr>
        <w:spacing w:line="480" w:lineRule="auto"/>
        <w:rPr>
          <w:rFonts w:ascii="Times New Roman" w:hAnsi="Times New Roman" w:cs="Times New Roman"/>
          <w:sz w:val="24"/>
          <w:szCs w:val="24"/>
        </w:rPr>
      </w:pPr>
      <w:r w:rsidRPr="00D81CA4">
        <w:rPr>
          <w:rFonts w:ascii="Times New Roman" w:hAnsi="Times New Roman" w:cs="Times New Roman"/>
          <w:sz w:val="24"/>
          <w:szCs w:val="24"/>
        </w:rPr>
        <w:t>Risks that are associated with negative implications can be avoided. This is only achieved through designing the root causes of the risks and plan on mechanism that can be used to completely avoid these risks. Further, the organization can develop policies that can assist the organization speculate this events hence completely avoid this risky situations.</w:t>
      </w:r>
    </w:p>
    <w:p w:rsidR="007D7CE1" w:rsidRPr="00D81CA4" w:rsidRDefault="007D7CE1" w:rsidP="00D81CA4">
      <w:pPr>
        <w:spacing w:line="480" w:lineRule="auto"/>
        <w:jc w:val="center"/>
        <w:rPr>
          <w:rFonts w:ascii="Times New Roman" w:hAnsi="Times New Roman" w:cs="Times New Roman"/>
          <w:sz w:val="24"/>
          <w:szCs w:val="24"/>
        </w:rPr>
      </w:pPr>
      <w:r w:rsidRPr="00D81CA4">
        <w:rPr>
          <w:rFonts w:ascii="Times New Roman" w:hAnsi="Times New Roman" w:cs="Times New Roman"/>
          <w:sz w:val="24"/>
          <w:szCs w:val="24"/>
        </w:rPr>
        <w:t>Acceptance</w:t>
      </w:r>
    </w:p>
    <w:p w:rsidR="007D7CE1" w:rsidRPr="00D81CA4" w:rsidRDefault="007D7CE1" w:rsidP="00D81CA4">
      <w:pPr>
        <w:spacing w:line="480" w:lineRule="auto"/>
        <w:rPr>
          <w:rFonts w:ascii="Times New Roman" w:hAnsi="Times New Roman" w:cs="Times New Roman"/>
          <w:sz w:val="24"/>
          <w:szCs w:val="24"/>
        </w:rPr>
      </w:pPr>
      <w:r w:rsidRPr="00D81CA4">
        <w:rPr>
          <w:rFonts w:ascii="Times New Roman" w:hAnsi="Times New Roman" w:cs="Times New Roman"/>
          <w:sz w:val="24"/>
          <w:szCs w:val="24"/>
        </w:rPr>
        <w:t xml:space="preserve">If the failure associated with the risk is estimated to be at a low level, then the organization may accept this risk. Ensure that you have sufficient information regarding this risk ultimately able to predict on </w:t>
      </w:r>
      <w:r w:rsidRPr="00D81CA4">
        <w:rPr>
          <w:rFonts w:ascii="Times New Roman" w:hAnsi="Times New Roman" w:cs="Times New Roman"/>
          <w:sz w:val="24"/>
          <w:szCs w:val="24"/>
        </w:rPr>
        <w:t>the consequences for this risks.</w:t>
      </w:r>
    </w:p>
    <w:p w:rsidR="007D7CE1" w:rsidRPr="00D81CA4" w:rsidRDefault="007D7CE1" w:rsidP="00D81CA4">
      <w:pPr>
        <w:spacing w:line="480" w:lineRule="auto"/>
        <w:jc w:val="center"/>
        <w:rPr>
          <w:rFonts w:ascii="Times New Roman" w:hAnsi="Times New Roman" w:cs="Times New Roman"/>
          <w:sz w:val="24"/>
          <w:szCs w:val="24"/>
        </w:rPr>
      </w:pPr>
      <w:r w:rsidRPr="00D81CA4">
        <w:rPr>
          <w:rFonts w:ascii="Times New Roman" w:hAnsi="Times New Roman" w:cs="Times New Roman"/>
          <w:sz w:val="24"/>
          <w:szCs w:val="24"/>
        </w:rPr>
        <w:t>Control</w:t>
      </w:r>
    </w:p>
    <w:p w:rsidR="007D7CE1" w:rsidRPr="00D81CA4" w:rsidRDefault="007D7CE1" w:rsidP="00D81CA4">
      <w:pPr>
        <w:spacing w:line="480" w:lineRule="auto"/>
        <w:rPr>
          <w:rFonts w:ascii="Times New Roman" w:hAnsi="Times New Roman" w:cs="Times New Roman"/>
          <w:sz w:val="24"/>
          <w:szCs w:val="24"/>
        </w:rPr>
      </w:pPr>
      <w:r w:rsidRPr="00D81CA4">
        <w:rPr>
          <w:rFonts w:ascii="Times New Roman" w:hAnsi="Times New Roman" w:cs="Times New Roman"/>
          <w:sz w:val="24"/>
          <w:szCs w:val="24"/>
        </w:rPr>
        <w:t>This strategy focuses on management of decisions at the organizational level regarding to this risky events consequently controlling their effects. The ability to make appropriate decisions concerning the consequences of the risk is also important in this strategy.</w:t>
      </w:r>
    </w:p>
    <w:p w:rsidR="007D7CE1" w:rsidRPr="00D81CA4" w:rsidRDefault="007D7CE1" w:rsidP="00D81CA4">
      <w:pPr>
        <w:spacing w:line="480" w:lineRule="auto"/>
        <w:jc w:val="center"/>
        <w:rPr>
          <w:rFonts w:ascii="Times New Roman" w:hAnsi="Times New Roman" w:cs="Times New Roman"/>
          <w:sz w:val="24"/>
          <w:szCs w:val="24"/>
        </w:rPr>
      </w:pPr>
      <w:r w:rsidRPr="00D81CA4">
        <w:rPr>
          <w:rFonts w:ascii="Times New Roman" w:hAnsi="Times New Roman" w:cs="Times New Roman"/>
          <w:sz w:val="24"/>
          <w:szCs w:val="24"/>
        </w:rPr>
        <w:t>Transfer</w:t>
      </w:r>
    </w:p>
    <w:p w:rsidR="007D7CE1" w:rsidRPr="00D81CA4" w:rsidRDefault="007D7CE1" w:rsidP="00D81CA4">
      <w:pPr>
        <w:spacing w:line="480" w:lineRule="auto"/>
        <w:rPr>
          <w:rFonts w:ascii="Times New Roman" w:hAnsi="Times New Roman" w:cs="Times New Roman"/>
          <w:sz w:val="24"/>
          <w:szCs w:val="24"/>
        </w:rPr>
      </w:pPr>
      <w:r w:rsidRPr="00D81CA4">
        <w:rPr>
          <w:rFonts w:ascii="Times New Roman" w:hAnsi="Times New Roman" w:cs="Times New Roman"/>
          <w:sz w:val="24"/>
          <w:szCs w:val="24"/>
        </w:rPr>
        <w:t xml:space="preserve">This strategy involves move to transfer of consequences associated with the risk to third parties. This implies that incase the risk occurs in the course of execution the project, another party stands </w:t>
      </w:r>
      <w:r w:rsidRPr="00D81CA4">
        <w:rPr>
          <w:rFonts w:ascii="Times New Roman" w:hAnsi="Times New Roman" w:cs="Times New Roman"/>
          <w:sz w:val="24"/>
          <w:szCs w:val="24"/>
        </w:rPr>
        <w:lastRenderedPageBreak/>
        <w:t>responsible for the implications for instance; insuring a risky event that may lead to loss with an reputable insurance company.</w:t>
      </w:r>
    </w:p>
    <w:p w:rsidR="007D7CE1" w:rsidRPr="00D81CA4" w:rsidRDefault="007D7CE1" w:rsidP="00D81CA4">
      <w:pPr>
        <w:widowControl w:val="0"/>
        <w:spacing w:after="0" w:line="480" w:lineRule="auto"/>
        <w:ind w:left="-5"/>
        <w:jc w:val="center"/>
        <w:rPr>
          <w:rFonts w:ascii="Times New Roman" w:hAnsi="Times New Roman" w:cs="Times New Roman"/>
          <w:b/>
          <w:sz w:val="24"/>
          <w:szCs w:val="24"/>
        </w:rPr>
      </w:pPr>
      <w:r w:rsidRPr="00D81CA4">
        <w:rPr>
          <w:rFonts w:ascii="Times New Roman" w:hAnsi="Times New Roman" w:cs="Times New Roman"/>
          <w:b/>
          <w:sz w:val="24"/>
          <w:szCs w:val="24"/>
        </w:rPr>
        <w:t>Part 3</w:t>
      </w:r>
    </w:p>
    <w:p w:rsidR="00E16BF1" w:rsidRPr="00D81CA4" w:rsidRDefault="007D7CE1" w:rsidP="00D81CA4">
      <w:pPr>
        <w:widowControl w:val="0"/>
        <w:spacing w:after="0" w:line="480" w:lineRule="auto"/>
        <w:ind w:left="0" w:firstLine="0"/>
        <w:rPr>
          <w:rFonts w:ascii="Times New Roman" w:eastAsia="Calibri" w:hAnsi="Times New Roman" w:cs="Times New Roman"/>
          <w:color w:val="auto"/>
          <w:sz w:val="24"/>
          <w:szCs w:val="24"/>
        </w:rPr>
      </w:pPr>
      <w:r w:rsidRPr="00D81CA4">
        <w:rPr>
          <w:rFonts w:ascii="Times New Roman" w:eastAsia="Calibri" w:hAnsi="Times New Roman" w:cs="Times New Roman"/>
          <w:color w:val="auto"/>
          <w:sz w:val="24"/>
          <w:szCs w:val="24"/>
        </w:rPr>
        <w:t xml:space="preserve">Develop a network activity chart, and identify the critical path for a project based on the information provided in the Gantt chart below. Draw the activity network as a Gantt chart. What is the expected duration of the project? </w:t>
      </w:r>
    </w:p>
    <w:tbl>
      <w:tblPr>
        <w:tblStyle w:val="TableGrid"/>
        <w:tblW w:w="0" w:type="auto"/>
        <w:tblLook w:val="04A0" w:firstRow="1" w:lastRow="0" w:firstColumn="1" w:lastColumn="0" w:noHBand="0" w:noVBand="1"/>
      </w:tblPr>
      <w:tblGrid>
        <w:gridCol w:w="1736"/>
        <w:gridCol w:w="949"/>
        <w:gridCol w:w="950"/>
        <w:gridCol w:w="950"/>
        <w:gridCol w:w="951"/>
        <w:gridCol w:w="952"/>
        <w:gridCol w:w="952"/>
        <w:gridCol w:w="952"/>
        <w:gridCol w:w="952"/>
        <w:gridCol w:w="952"/>
      </w:tblGrid>
      <w:tr w:rsidR="00E16BF1" w:rsidRPr="00D81CA4" w:rsidTr="00E16BF1">
        <w:tc>
          <w:tcPr>
            <w:tcW w:w="1736" w:type="dxa"/>
          </w:tcPr>
          <w:p w:rsidR="00E16BF1" w:rsidRPr="00D81CA4" w:rsidRDefault="00E16BF1" w:rsidP="00D81CA4">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sz w:val="24"/>
                <w:szCs w:val="24"/>
              </w:rPr>
              <w:t>TIMEFRAME</w:t>
            </w:r>
          </w:p>
        </w:tc>
        <w:tc>
          <w:tcPr>
            <w:tcW w:w="949"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0"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0"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1"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r>
      <w:tr w:rsidR="00E16BF1" w:rsidRPr="00D81CA4" w:rsidTr="00E16BF1">
        <w:tc>
          <w:tcPr>
            <w:tcW w:w="1736" w:type="dxa"/>
          </w:tcPr>
          <w:p w:rsidR="00E16BF1" w:rsidRPr="00D81CA4" w:rsidRDefault="00775A86" w:rsidP="00D81CA4">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373CF080" wp14:editId="37E32349">
                      <wp:simplePos x="0" y="0"/>
                      <wp:positionH relativeFrom="column">
                        <wp:posOffset>1019175</wp:posOffset>
                      </wp:positionH>
                      <wp:positionV relativeFrom="paragraph">
                        <wp:posOffset>69850</wp:posOffset>
                      </wp:positionV>
                      <wp:extent cx="2133600" cy="790575"/>
                      <wp:effectExtent l="0" t="76200" r="0" b="28575"/>
                      <wp:wrapNone/>
                      <wp:docPr id="33" name="Elbow Connector 33"/>
                      <wp:cNvGraphicFramePr/>
                      <a:graphic xmlns:a="http://schemas.openxmlformats.org/drawingml/2006/main">
                        <a:graphicData uri="http://schemas.microsoft.com/office/word/2010/wordprocessingShape">
                          <wps:wsp>
                            <wps:cNvCnPr/>
                            <wps:spPr>
                              <a:xfrm flipV="1">
                                <a:off x="0" y="0"/>
                                <a:ext cx="2133600" cy="790575"/>
                              </a:xfrm>
                              <a:prstGeom prst="bent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3" o:spid="_x0000_s1026" type="#_x0000_t34" style="position:absolute;margin-left:80.25pt;margin-top:5.5pt;width:168pt;height:62.25pt;flip:y;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" strokecolor="#5b9bd5 [3204]" strokeweight=".5pt">
                      <v:stroke endarrow="open"/>
                    </v:shape>
                  </w:pict>
                </mc:Fallback>
              </mc:AlternateContent>
            </w:r>
            <w:r w:rsidR="00E16BF1" w:rsidRPr="00D81CA4">
              <w:rPr>
                <w:rFonts w:ascii="Times New Roman" w:hAnsi="Times New Roman" w:cs="Times New Roman"/>
                <w:sz w:val="24"/>
                <w:szCs w:val="24"/>
              </w:rPr>
              <w:t>Activity</w:t>
            </w:r>
          </w:p>
        </w:tc>
        <w:tc>
          <w:tcPr>
            <w:tcW w:w="949"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0"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0"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1" w:type="dxa"/>
          </w:tcPr>
          <w:p w:rsidR="00E16BF1" w:rsidRPr="00D81CA4" w:rsidRDefault="00775A86" w:rsidP="00D81CA4">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sz w:val="24"/>
                <w:szCs w:val="24"/>
              </w:rPr>
              <w:t>1 day</w:t>
            </w: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r>
      <w:tr w:rsidR="00E16BF1" w:rsidRPr="00D81CA4" w:rsidTr="00E16BF1">
        <w:tc>
          <w:tcPr>
            <w:tcW w:w="1736" w:type="dxa"/>
          </w:tcPr>
          <w:p w:rsidR="00E16BF1" w:rsidRPr="00D81CA4" w:rsidRDefault="00E16BF1" w:rsidP="00D81CA4">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noProof/>
                <w:sz w:val="24"/>
                <w:szCs w:val="24"/>
              </w:rPr>
              <mc:AlternateContent>
                <mc:Choice Requires="wps">
                  <w:drawing>
                    <wp:anchor distT="0" distB="0" distL="114300" distR="114300" simplePos="0" relativeHeight="251678720" behindDoc="0" locked="0" layoutInCell="1" allowOverlap="1" wp14:anchorId="1FCD779F" wp14:editId="2872C8E8">
                      <wp:simplePos x="0" y="0"/>
                      <wp:positionH relativeFrom="column">
                        <wp:posOffset>1019175</wp:posOffset>
                      </wp:positionH>
                      <wp:positionV relativeFrom="paragraph">
                        <wp:posOffset>126365</wp:posOffset>
                      </wp:positionV>
                      <wp:extent cx="266700" cy="219075"/>
                      <wp:effectExtent l="0" t="0" r="57150" b="104775"/>
                      <wp:wrapNone/>
                      <wp:docPr id="31" name="Elbow Connector 31"/>
                      <wp:cNvGraphicFramePr/>
                      <a:graphic xmlns:a="http://schemas.openxmlformats.org/drawingml/2006/main">
                        <a:graphicData uri="http://schemas.microsoft.com/office/word/2010/wordprocessingShape">
                          <wps:wsp>
                            <wps:cNvCnPr/>
                            <wps:spPr>
                              <a:xfrm>
                                <a:off x="0" y="0"/>
                                <a:ext cx="266700" cy="219075"/>
                              </a:xfrm>
                              <a:prstGeom prst="bent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Elbow Connector 31" o:spid="_x0000_s1026" type="#_x0000_t34" style="position:absolute;margin-left:80.25pt;margin-top:9.95pt;width:21pt;height:17.2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" strokecolor="#5b9bd5 [3204]" strokeweight=".5pt">
                      <v:stroke endarrow="open"/>
                    </v:shape>
                  </w:pict>
                </mc:Fallback>
              </mc:AlternateContent>
            </w:r>
            <w:r w:rsidRPr="00D81CA4">
              <w:rPr>
                <w:rFonts w:ascii="Times New Roman" w:hAnsi="Times New Roman" w:cs="Times New Roman"/>
                <w:b/>
                <w:sz w:val="24"/>
                <w:szCs w:val="24"/>
              </w:rPr>
              <w:t>A</w:t>
            </w:r>
            <w:r w:rsidR="00775A86" w:rsidRPr="00D81CA4">
              <w:rPr>
                <w:rFonts w:ascii="Times New Roman" w:hAnsi="Times New Roman" w:cs="Times New Roman"/>
                <w:b/>
                <w:sz w:val="24"/>
                <w:szCs w:val="24"/>
              </w:rPr>
              <w:t xml:space="preserve">     </w:t>
            </w:r>
          </w:p>
        </w:tc>
        <w:tc>
          <w:tcPr>
            <w:tcW w:w="949"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sz w:val="24"/>
                <w:szCs w:val="24"/>
              </w:rPr>
              <w:t>10</w:t>
            </w:r>
          </w:p>
        </w:tc>
        <w:tc>
          <w:tcPr>
            <w:tcW w:w="950"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56924452" wp14:editId="4453E80A">
                      <wp:simplePos x="0" y="0"/>
                      <wp:positionH relativeFrom="column">
                        <wp:posOffset>-57150</wp:posOffset>
                      </wp:positionH>
                      <wp:positionV relativeFrom="paragraph">
                        <wp:posOffset>50165</wp:posOffset>
                      </wp:positionV>
                      <wp:extent cx="266700" cy="438150"/>
                      <wp:effectExtent l="0" t="76200" r="0" b="19050"/>
                      <wp:wrapNone/>
                      <wp:docPr id="32" name="Elbow Connector 32"/>
                      <wp:cNvGraphicFramePr/>
                      <a:graphic xmlns:a="http://schemas.openxmlformats.org/drawingml/2006/main">
                        <a:graphicData uri="http://schemas.microsoft.com/office/word/2010/wordprocessingShape">
                          <wps:wsp>
                            <wps:cNvCnPr/>
                            <wps:spPr>
                              <a:xfrm flipV="1">
                                <a:off x="0" y="0"/>
                                <a:ext cx="266700" cy="438150"/>
                              </a:xfrm>
                              <a:prstGeom prst="bent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Elbow Connector 32" o:spid="_x0000_s1026" type="#_x0000_t34" style="position:absolute;margin-left:-4.5pt;margin-top:3.95pt;width:21pt;height:34.5pt;flip:y;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" strokecolor="#5b9bd5 [3204]" strokeweight=".5pt">
                      <v:stroke endarrow="open"/>
                    </v:shape>
                  </w:pict>
                </mc:Fallback>
              </mc:AlternateContent>
            </w:r>
            <w:r w:rsidR="00775A86" w:rsidRPr="00D81CA4">
              <w:rPr>
                <w:rFonts w:ascii="Times New Roman" w:hAnsi="Times New Roman" w:cs="Times New Roman"/>
                <w:sz w:val="24"/>
                <w:szCs w:val="24"/>
              </w:rPr>
              <w:t>8days</w:t>
            </w:r>
          </w:p>
        </w:tc>
        <w:tc>
          <w:tcPr>
            <w:tcW w:w="950"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1"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r>
      <w:tr w:rsidR="00E16BF1" w:rsidRPr="00D81CA4" w:rsidTr="00E16BF1">
        <w:tc>
          <w:tcPr>
            <w:tcW w:w="1736" w:type="dxa"/>
          </w:tcPr>
          <w:p w:rsidR="00E16BF1" w:rsidRPr="00D81CA4" w:rsidRDefault="00E16BF1" w:rsidP="00D81CA4">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sz w:val="24"/>
                <w:szCs w:val="24"/>
              </w:rPr>
              <w:t>B</w:t>
            </w:r>
          </w:p>
        </w:tc>
        <w:tc>
          <w:tcPr>
            <w:tcW w:w="949"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sz w:val="24"/>
                <w:szCs w:val="24"/>
              </w:rPr>
              <w:t>days</w:t>
            </w:r>
          </w:p>
        </w:tc>
        <w:tc>
          <w:tcPr>
            <w:tcW w:w="950"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0"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1"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r>
      <w:tr w:rsidR="00E16BF1" w:rsidRPr="00D81CA4" w:rsidTr="00E16BF1">
        <w:tc>
          <w:tcPr>
            <w:tcW w:w="1736" w:type="dxa"/>
          </w:tcPr>
          <w:p w:rsidR="00E16BF1" w:rsidRPr="00D81CA4" w:rsidRDefault="00E16BF1" w:rsidP="00D81CA4">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sz w:val="24"/>
                <w:szCs w:val="24"/>
              </w:rPr>
              <w:t>C</w:t>
            </w:r>
          </w:p>
        </w:tc>
        <w:tc>
          <w:tcPr>
            <w:tcW w:w="949"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0"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0"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1"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r>
      <w:tr w:rsidR="00E16BF1" w:rsidRPr="00D81CA4" w:rsidTr="00E16BF1">
        <w:tc>
          <w:tcPr>
            <w:tcW w:w="1736" w:type="dxa"/>
          </w:tcPr>
          <w:p w:rsidR="00E16BF1" w:rsidRPr="00D81CA4" w:rsidRDefault="00E16BF1" w:rsidP="00D81CA4">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sz w:val="24"/>
                <w:szCs w:val="24"/>
              </w:rPr>
              <w:t>D</w:t>
            </w:r>
          </w:p>
        </w:tc>
        <w:tc>
          <w:tcPr>
            <w:tcW w:w="949"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0"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0"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1"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r>
      <w:tr w:rsidR="00E16BF1" w:rsidRPr="00D81CA4" w:rsidTr="00E16BF1">
        <w:tc>
          <w:tcPr>
            <w:tcW w:w="1736" w:type="dxa"/>
          </w:tcPr>
          <w:p w:rsidR="00E16BF1" w:rsidRPr="00D81CA4" w:rsidRDefault="00E16BF1" w:rsidP="00D81CA4">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sz w:val="24"/>
                <w:szCs w:val="24"/>
              </w:rPr>
              <w:t>E</w:t>
            </w:r>
          </w:p>
        </w:tc>
        <w:tc>
          <w:tcPr>
            <w:tcW w:w="949"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0"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0"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1"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r>
      <w:tr w:rsidR="00E16BF1" w:rsidRPr="00D81CA4" w:rsidTr="00E16BF1">
        <w:tc>
          <w:tcPr>
            <w:tcW w:w="1736" w:type="dxa"/>
          </w:tcPr>
          <w:p w:rsidR="00E16BF1" w:rsidRPr="00D81CA4" w:rsidRDefault="00775A86" w:rsidP="00D81CA4">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noProof/>
                <w:sz w:val="24"/>
                <w:szCs w:val="24"/>
              </w:rPr>
              <mc:AlternateContent>
                <mc:Choice Requires="wps">
                  <w:drawing>
                    <wp:anchor distT="0" distB="0" distL="114300" distR="114300" simplePos="0" relativeHeight="251681792" behindDoc="0" locked="0" layoutInCell="1" allowOverlap="1" wp14:anchorId="61F990D6" wp14:editId="3E364D57">
                      <wp:simplePos x="0" y="0"/>
                      <wp:positionH relativeFrom="column">
                        <wp:posOffset>1019175</wp:posOffset>
                      </wp:positionH>
                      <wp:positionV relativeFrom="paragraph">
                        <wp:posOffset>66040</wp:posOffset>
                      </wp:positionV>
                      <wp:extent cx="409575" cy="238125"/>
                      <wp:effectExtent l="0" t="0" r="66675" b="104775"/>
                      <wp:wrapNone/>
                      <wp:docPr id="34" name="Elbow Connector 34"/>
                      <wp:cNvGraphicFramePr/>
                      <a:graphic xmlns:a="http://schemas.openxmlformats.org/drawingml/2006/main">
                        <a:graphicData uri="http://schemas.microsoft.com/office/word/2010/wordprocessingShape">
                          <wps:wsp>
                            <wps:cNvCnPr/>
                            <wps:spPr>
                              <a:xfrm>
                                <a:off x="0" y="0"/>
                                <a:ext cx="409575" cy="238125"/>
                              </a:xfrm>
                              <a:prstGeom prst="bent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Elbow Connector 34" o:spid="_x0000_s1026" type="#_x0000_t34" style="position:absolute;margin-left:80.25pt;margin-top:5.2pt;width:32.25pt;height:18.7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" strokecolor="#5b9bd5 [3204]" strokeweight=".5pt">
                      <v:stroke endarrow="open"/>
                    </v:shape>
                  </w:pict>
                </mc:Fallback>
              </mc:AlternateContent>
            </w:r>
            <w:r w:rsidR="00E16BF1" w:rsidRPr="00D81CA4">
              <w:rPr>
                <w:rFonts w:ascii="Times New Roman" w:hAnsi="Times New Roman" w:cs="Times New Roman"/>
                <w:b/>
                <w:sz w:val="24"/>
                <w:szCs w:val="24"/>
              </w:rPr>
              <w:t>F</w:t>
            </w:r>
          </w:p>
        </w:tc>
        <w:tc>
          <w:tcPr>
            <w:tcW w:w="949" w:type="dxa"/>
          </w:tcPr>
          <w:p w:rsidR="00E16BF1" w:rsidRPr="00D81CA4" w:rsidRDefault="00775A86" w:rsidP="00D81CA4">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4441D627" wp14:editId="2CC15DF3">
                      <wp:simplePos x="0" y="0"/>
                      <wp:positionH relativeFrom="column">
                        <wp:posOffset>88265</wp:posOffset>
                      </wp:positionH>
                      <wp:positionV relativeFrom="paragraph">
                        <wp:posOffset>66040</wp:posOffset>
                      </wp:positionV>
                      <wp:extent cx="2057400" cy="600075"/>
                      <wp:effectExtent l="0" t="76200" r="0" b="28575"/>
                      <wp:wrapNone/>
                      <wp:docPr id="36" name="Elbow Connector 36"/>
                      <wp:cNvGraphicFramePr/>
                      <a:graphic xmlns:a="http://schemas.openxmlformats.org/drawingml/2006/main">
                        <a:graphicData uri="http://schemas.microsoft.com/office/word/2010/wordprocessingShape">
                          <wps:wsp>
                            <wps:cNvCnPr/>
                            <wps:spPr>
                              <a:xfrm flipV="1">
                                <a:off x="0" y="0"/>
                                <a:ext cx="2057400" cy="600075"/>
                              </a:xfrm>
                              <a:prstGeom prst="bent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Elbow Connector 36" o:spid="_x0000_s1026" type="#_x0000_t34" style="position:absolute;margin-left:6.95pt;margin-top:5.2pt;width:162pt;height:47.25pt;flip:y;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" strokecolor="#5b9bd5 [3204]" strokeweight=".5pt">
                      <v:stroke endarrow="open"/>
                    </v:shape>
                  </w:pict>
                </mc:Fallback>
              </mc:AlternateContent>
            </w:r>
            <w:r w:rsidRPr="00D81CA4">
              <w:rPr>
                <w:rFonts w:ascii="Times New Roman" w:hAnsi="Times New Roman" w:cs="Times New Roman"/>
                <w:sz w:val="24"/>
                <w:szCs w:val="24"/>
              </w:rPr>
              <w:t>14</w:t>
            </w:r>
          </w:p>
        </w:tc>
        <w:tc>
          <w:tcPr>
            <w:tcW w:w="950"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0"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1"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r>
      <w:tr w:rsidR="00E16BF1" w:rsidRPr="00D81CA4" w:rsidTr="00E16BF1">
        <w:tc>
          <w:tcPr>
            <w:tcW w:w="1736" w:type="dxa"/>
          </w:tcPr>
          <w:p w:rsidR="00E16BF1" w:rsidRPr="00D81CA4" w:rsidRDefault="00E16BF1" w:rsidP="00D81CA4">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sz w:val="24"/>
                <w:szCs w:val="24"/>
              </w:rPr>
              <w:t>G</w:t>
            </w:r>
          </w:p>
        </w:tc>
        <w:tc>
          <w:tcPr>
            <w:tcW w:w="949" w:type="dxa"/>
          </w:tcPr>
          <w:p w:rsidR="00E16BF1" w:rsidRPr="00D81CA4" w:rsidRDefault="00775A86" w:rsidP="00D81CA4">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sz w:val="24"/>
                <w:szCs w:val="24"/>
              </w:rPr>
              <w:t>days</w:t>
            </w:r>
          </w:p>
        </w:tc>
        <w:tc>
          <w:tcPr>
            <w:tcW w:w="950" w:type="dxa"/>
          </w:tcPr>
          <w:p w:rsidR="00E16BF1" w:rsidRPr="00D81CA4" w:rsidRDefault="00775A86" w:rsidP="00D81CA4">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113E0D92" wp14:editId="149B48CC">
                      <wp:simplePos x="0" y="0"/>
                      <wp:positionH relativeFrom="column">
                        <wp:posOffset>-57150</wp:posOffset>
                      </wp:positionH>
                      <wp:positionV relativeFrom="paragraph">
                        <wp:posOffset>55880</wp:posOffset>
                      </wp:positionV>
                      <wp:extent cx="180975" cy="285750"/>
                      <wp:effectExtent l="0" t="76200" r="9525" b="19050"/>
                      <wp:wrapNone/>
                      <wp:docPr id="35" name="Elbow Connector 35"/>
                      <wp:cNvGraphicFramePr/>
                      <a:graphic xmlns:a="http://schemas.openxmlformats.org/drawingml/2006/main">
                        <a:graphicData uri="http://schemas.microsoft.com/office/word/2010/wordprocessingShape">
                          <wps:wsp>
                            <wps:cNvCnPr/>
                            <wps:spPr>
                              <a:xfrm flipV="1">
                                <a:off x="0" y="0"/>
                                <a:ext cx="180975" cy="285750"/>
                              </a:xfrm>
                              <a:prstGeom prst="bent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Elbow Connector 35" o:spid="_x0000_s1026" type="#_x0000_t34" style="position:absolute;margin-left:-4.5pt;margin-top:4.4pt;width:14.25pt;height:22.5pt;flip: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" strokecolor="#5b9bd5 [3204]" strokeweight=".5pt">
                      <v:stroke endarrow="open"/>
                    </v:shape>
                  </w:pict>
                </mc:Fallback>
              </mc:AlternateContent>
            </w:r>
            <w:r w:rsidRPr="00D81CA4">
              <w:rPr>
                <w:rFonts w:ascii="Times New Roman" w:hAnsi="Times New Roman" w:cs="Times New Roman"/>
                <w:sz w:val="24"/>
                <w:szCs w:val="24"/>
              </w:rPr>
              <w:t>3</w:t>
            </w:r>
          </w:p>
        </w:tc>
        <w:tc>
          <w:tcPr>
            <w:tcW w:w="950" w:type="dxa"/>
          </w:tcPr>
          <w:p w:rsidR="00E16BF1" w:rsidRPr="00D81CA4" w:rsidRDefault="00775A86" w:rsidP="00D81CA4">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sz w:val="24"/>
                <w:szCs w:val="24"/>
              </w:rPr>
              <w:t>12 dys</w:t>
            </w:r>
          </w:p>
        </w:tc>
        <w:tc>
          <w:tcPr>
            <w:tcW w:w="951"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r>
      <w:tr w:rsidR="00E16BF1" w:rsidRPr="00D81CA4" w:rsidTr="00E16BF1">
        <w:tc>
          <w:tcPr>
            <w:tcW w:w="1736" w:type="dxa"/>
          </w:tcPr>
          <w:p w:rsidR="00E16BF1" w:rsidRPr="00D81CA4" w:rsidRDefault="00E16BF1" w:rsidP="00D81CA4">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sz w:val="24"/>
                <w:szCs w:val="24"/>
              </w:rPr>
              <w:t>H</w:t>
            </w:r>
          </w:p>
        </w:tc>
        <w:tc>
          <w:tcPr>
            <w:tcW w:w="949"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0" w:type="dxa"/>
          </w:tcPr>
          <w:p w:rsidR="00E16BF1" w:rsidRPr="00D81CA4" w:rsidRDefault="00775A86" w:rsidP="00D81CA4">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sz w:val="24"/>
                <w:szCs w:val="24"/>
              </w:rPr>
              <w:t>days</w:t>
            </w:r>
          </w:p>
        </w:tc>
        <w:tc>
          <w:tcPr>
            <w:tcW w:w="950"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1"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r>
      <w:tr w:rsidR="00E16BF1" w:rsidRPr="00D81CA4" w:rsidTr="00E16BF1">
        <w:tc>
          <w:tcPr>
            <w:tcW w:w="1736" w:type="dxa"/>
          </w:tcPr>
          <w:p w:rsidR="00E16BF1" w:rsidRPr="00D81CA4" w:rsidRDefault="00E16BF1" w:rsidP="00D81CA4">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sz w:val="24"/>
                <w:szCs w:val="24"/>
              </w:rPr>
              <w:t>I</w:t>
            </w:r>
          </w:p>
        </w:tc>
        <w:tc>
          <w:tcPr>
            <w:tcW w:w="949"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0"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0"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1"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r>
      <w:tr w:rsidR="00E16BF1" w:rsidRPr="00D81CA4" w:rsidTr="00E16BF1">
        <w:tc>
          <w:tcPr>
            <w:tcW w:w="1736" w:type="dxa"/>
          </w:tcPr>
          <w:p w:rsidR="00E16BF1" w:rsidRPr="00D81CA4" w:rsidRDefault="00E16BF1" w:rsidP="00D81CA4">
            <w:pPr>
              <w:widowControl w:val="0"/>
              <w:spacing w:after="0" w:line="480" w:lineRule="auto"/>
              <w:ind w:left="0" w:firstLine="0"/>
              <w:rPr>
                <w:rFonts w:ascii="Times New Roman" w:hAnsi="Times New Roman" w:cs="Times New Roman"/>
                <w:b/>
                <w:sz w:val="24"/>
                <w:szCs w:val="24"/>
              </w:rPr>
            </w:pPr>
            <w:r w:rsidRPr="00D81CA4">
              <w:rPr>
                <w:rFonts w:ascii="Times New Roman" w:hAnsi="Times New Roman" w:cs="Times New Roman"/>
                <w:b/>
                <w:sz w:val="24"/>
                <w:szCs w:val="24"/>
              </w:rPr>
              <w:t>J</w:t>
            </w:r>
          </w:p>
        </w:tc>
        <w:tc>
          <w:tcPr>
            <w:tcW w:w="949"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0"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0"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1"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c>
          <w:tcPr>
            <w:tcW w:w="952" w:type="dxa"/>
          </w:tcPr>
          <w:p w:rsidR="00E16BF1" w:rsidRPr="00D81CA4" w:rsidRDefault="00E16BF1" w:rsidP="00D81CA4">
            <w:pPr>
              <w:widowControl w:val="0"/>
              <w:spacing w:after="0" w:line="480" w:lineRule="auto"/>
              <w:ind w:left="0" w:firstLine="0"/>
              <w:rPr>
                <w:rFonts w:ascii="Times New Roman" w:hAnsi="Times New Roman" w:cs="Times New Roman"/>
                <w:sz w:val="24"/>
                <w:szCs w:val="24"/>
              </w:rPr>
            </w:pPr>
          </w:p>
        </w:tc>
      </w:tr>
    </w:tbl>
    <w:p w:rsidR="00775A86" w:rsidRPr="00D81CA4" w:rsidRDefault="00775A86" w:rsidP="00D81CA4">
      <w:pPr>
        <w:widowControl w:val="0"/>
        <w:spacing w:after="0" w:line="480" w:lineRule="auto"/>
        <w:ind w:left="0" w:firstLine="0"/>
        <w:rPr>
          <w:rFonts w:ascii="Times New Roman" w:hAnsi="Times New Roman" w:cs="Times New Roman"/>
          <w:sz w:val="24"/>
          <w:szCs w:val="24"/>
        </w:rPr>
      </w:pPr>
    </w:p>
    <w:p w:rsidR="00775A86" w:rsidRPr="00D81CA4" w:rsidRDefault="00775A86" w:rsidP="00D81CA4">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sz w:val="24"/>
          <w:szCs w:val="24"/>
        </w:rPr>
        <w:t>The duration of the project is expected to increase exposing the project to schedule risk. This is because most of the activities don’t have a logical interrelationship flow.</w:t>
      </w:r>
    </w:p>
    <w:p w:rsidR="00775A86" w:rsidRPr="00D81CA4" w:rsidRDefault="00775A86" w:rsidP="00D81CA4">
      <w:pPr>
        <w:widowControl w:val="0"/>
        <w:spacing w:after="0" w:line="480" w:lineRule="auto"/>
        <w:ind w:left="0" w:firstLine="0"/>
        <w:jc w:val="center"/>
        <w:rPr>
          <w:rFonts w:ascii="Times New Roman" w:hAnsi="Times New Roman" w:cs="Times New Roman"/>
          <w:sz w:val="24"/>
          <w:szCs w:val="24"/>
        </w:rPr>
      </w:pPr>
    </w:p>
    <w:p w:rsidR="00775A86" w:rsidRPr="00D81CA4" w:rsidRDefault="00775A86" w:rsidP="00D81CA4">
      <w:pPr>
        <w:widowControl w:val="0"/>
        <w:spacing w:after="0" w:line="480" w:lineRule="auto"/>
        <w:ind w:left="0" w:firstLine="0"/>
        <w:jc w:val="center"/>
        <w:rPr>
          <w:rFonts w:ascii="Times New Roman" w:hAnsi="Times New Roman" w:cs="Times New Roman"/>
          <w:b/>
          <w:sz w:val="24"/>
          <w:szCs w:val="24"/>
        </w:rPr>
      </w:pPr>
      <w:r w:rsidRPr="00D81CA4">
        <w:rPr>
          <w:rFonts w:ascii="Times New Roman" w:hAnsi="Times New Roman" w:cs="Times New Roman"/>
          <w:b/>
          <w:sz w:val="24"/>
          <w:szCs w:val="24"/>
        </w:rPr>
        <w:t>Part 4</w:t>
      </w:r>
    </w:p>
    <w:p w:rsidR="00312DE1" w:rsidRPr="00D81CA4" w:rsidRDefault="00775A86" w:rsidP="00D81CA4">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sz w:val="24"/>
          <w:szCs w:val="24"/>
        </w:rPr>
        <w:lastRenderedPageBreak/>
        <w:t>Using the information provided in the Gantt chart below, construct the project activity network using the activity-on-node (AON) methodology, and label each node. Identify the critical path and other paths through the network.</w:t>
      </w:r>
    </w:p>
    <w:p w:rsidR="00E16BF1" w:rsidRPr="00D81CA4" w:rsidRDefault="00E16BF1" w:rsidP="00D81CA4">
      <w:pPr>
        <w:spacing w:after="160" w:line="480" w:lineRule="auto"/>
        <w:ind w:left="0" w:firstLine="0"/>
        <w:rPr>
          <w:rFonts w:ascii="Times New Roman" w:hAnsi="Times New Roman" w:cs="Times New Roman"/>
          <w:sz w:val="24"/>
          <w:szCs w:val="24"/>
        </w:rPr>
      </w:pPr>
    </w:p>
    <w:p w:rsidR="00E16BF1" w:rsidRPr="00D81CA4" w:rsidRDefault="00E16BF1" w:rsidP="00D81CA4">
      <w:pPr>
        <w:spacing w:after="160" w:line="480" w:lineRule="auto"/>
        <w:ind w:left="0" w:firstLine="0"/>
        <w:jc w:val="center"/>
        <w:rPr>
          <w:rFonts w:ascii="Times New Roman" w:hAnsi="Times New Roman" w:cs="Times New Roman"/>
          <w:sz w:val="24"/>
          <w:szCs w:val="24"/>
        </w:rPr>
      </w:pPr>
      <w:r w:rsidRPr="00D81CA4">
        <w:rPr>
          <w:rFonts w:ascii="Times New Roman" w:hAnsi="Times New Roman" w:cs="Times New Roman"/>
          <w:sz w:val="24"/>
          <w:szCs w:val="24"/>
        </w:rPr>
        <w:t>Project activity network</w:t>
      </w:r>
    </w:p>
    <w:p w:rsidR="00202EF8" w:rsidRPr="00D81CA4" w:rsidRDefault="004847C1" w:rsidP="00D81CA4">
      <w:pPr>
        <w:spacing w:after="160" w:line="480" w:lineRule="auto"/>
        <w:ind w:left="0" w:firstLine="0"/>
        <w:rPr>
          <w:rFonts w:ascii="Times New Roman" w:hAnsi="Times New Roman" w:cs="Times New Roman"/>
          <w:i/>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24447AC6" wp14:editId="7226CE66">
                <wp:simplePos x="0" y="0"/>
                <wp:positionH relativeFrom="column">
                  <wp:posOffset>3448050</wp:posOffset>
                </wp:positionH>
                <wp:positionV relativeFrom="paragraph">
                  <wp:posOffset>227330</wp:posOffset>
                </wp:positionV>
                <wp:extent cx="914400" cy="504825"/>
                <wp:effectExtent l="0" t="0" r="19050" b="28575"/>
                <wp:wrapNone/>
                <wp:docPr id="16" name="Rectangle 16"/>
                <wp:cNvGraphicFramePr/>
                <a:graphic xmlns:a="http://schemas.openxmlformats.org/drawingml/2006/main">
                  <a:graphicData uri="http://schemas.microsoft.com/office/word/2010/wordprocessingShape">
                    <wps:wsp>
                      <wps:cNvSpPr/>
                      <wps:spPr>
                        <a:xfrm>
                          <a:off x="0" y="0"/>
                          <a:ext cx="914400" cy="504825"/>
                        </a:xfrm>
                        <a:prstGeom prst="rect">
                          <a:avLst/>
                        </a:prstGeom>
                      </wps:spPr>
                      <wps:style>
                        <a:lnRef idx="2">
                          <a:schemeClr val="accent6"/>
                        </a:lnRef>
                        <a:fillRef idx="1">
                          <a:schemeClr val="lt1"/>
                        </a:fillRef>
                        <a:effectRef idx="0">
                          <a:schemeClr val="accent6"/>
                        </a:effectRef>
                        <a:fontRef idx="minor">
                          <a:schemeClr val="dk1"/>
                        </a:fontRef>
                      </wps:style>
                      <wps:txbx>
                        <w:txbxContent>
                          <w:p w:rsidR="004847C1" w:rsidRDefault="004847C1" w:rsidP="004847C1">
                            <w:pPr>
                              <w:ind w:left="0"/>
                              <w:jc w:val="center"/>
                            </w:pPr>
                            <w: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6" o:spid="_x0000_s1034" style="position:absolute;margin-left:271.5pt;margin-top:17.9pt;width:1in;height:39.7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" fillcolor="white [3201]" strokecolor="#70ad47 [3209]" strokeweight="1pt">
                <v:textbox>
                  <w:txbxContent>
                    <w:p w:rsidR="004847C1" w:rsidRDefault="004847C1" w:rsidP="004847C1">
                      <w:pPr>
                        <w:ind w:left="0"/>
                        <w:jc w:val="center"/>
                      </w:pPr>
                      <w:r>
                        <w:t>E</w:t>
                      </w:r>
                    </w:p>
                  </w:txbxContent>
                </v:textbox>
              </v:rect>
            </w:pict>
          </mc:Fallback>
        </mc:AlternateContent>
      </w:r>
    </w:p>
    <w:p w:rsidR="00202EF8" w:rsidRPr="00D81CA4" w:rsidRDefault="004847C1" w:rsidP="00D81CA4">
      <w:pPr>
        <w:spacing w:after="160" w:line="480" w:lineRule="auto"/>
        <w:ind w:left="0" w:firstLine="0"/>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55C92267" wp14:editId="2039B34B">
                <wp:simplePos x="0" y="0"/>
                <wp:positionH relativeFrom="column">
                  <wp:posOffset>4362449</wp:posOffset>
                </wp:positionH>
                <wp:positionV relativeFrom="paragraph">
                  <wp:posOffset>260985</wp:posOffset>
                </wp:positionV>
                <wp:extent cx="2009775" cy="1352550"/>
                <wp:effectExtent l="0" t="0" r="66675" b="57150"/>
                <wp:wrapNone/>
                <wp:docPr id="29" name="Straight Arrow Connector 29"/>
                <wp:cNvGraphicFramePr/>
                <a:graphic xmlns:a="http://schemas.openxmlformats.org/drawingml/2006/main">
                  <a:graphicData uri="http://schemas.microsoft.com/office/word/2010/wordprocessingShape">
                    <wps:wsp>
                      <wps:cNvCnPr/>
                      <wps:spPr>
                        <a:xfrm>
                          <a:off x="0" y="0"/>
                          <a:ext cx="2009775" cy="1352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9" o:spid="_x0000_s1026" type="#_x0000_t32" style="position:absolute;margin-left:343.5pt;margin-top:20.55pt;width:158.25pt;height:106.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" strokecolor="#5b9bd5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60A010F9" wp14:editId="77B7FA4B">
                <wp:simplePos x="0" y="0"/>
                <wp:positionH relativeFrom="column">
                  <wp:posOffset>2419350</wp:posOffset>
                </wp:positionH>
                <wp:positionV relativeFrom="paragraph">
                  <wp:posOffset>127635</wp:posOffset>
                </wp:positionV>
                <wp:extent cx="1028700" cy="314325"/>
                <wp:effectExtent l="0" t="57150" r="0" b="28575"/>
                <wp:wrapNone/>
                <wp:docPr id="17" name="Straight Arrow Connector 17"/>
                <wp:cNvGraphicFramePr/>
                <a:graphic xmlns:a="http://schemas.openxmlformats.org/drawingml/2006/main">
                  <a:graphicData uri="http://schemas.microsoft.com/office/word/2010/wordprocessingShape">
                    <wps:wsp>
                      <wps:cNvCnPr/>
                      <wps:spPr>
                        <a:xfrm flipV="1">
                          <a:off x="0" y="0"/>
                          <a:ext cx="1028700" cy="3143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7" o:spid="_x0000_s1026" type="#_x0000_t32" style="position:absolute;margin-left:190.5pt;margin-top:10.05pt;width:81pt;height:24.75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" strokecolor="#5b9bd5 [3204]" strokeweight=".5pt">
                <v:stroke endarrow="open" joinstyle="miter"/>
              </v:shape>
            </w:pict>
          </mc:Fallback>
        </mc:AlternateContent>
      </w:r>
    </w:p>
    <w:p w:rsidR="007D7CE1" w:rsidRPr="00D81CA4" w:rsidRDefault="00202EF8" w:rsidP="00D81CA4">
      <w:pPr>
        <w:spacing w:line="480" w:lineRule="auto"/>
        <w:jc w:val="center"/>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680A0747" wp14:editId="63C62EB2">
                <wp:simplePos x="0" y="0"/>
                <wp:positionH relativeFrom="column">
                  <wp:posOffset>2314575</wp:posOffset>
                </wp:positionH>
                <wp:positionV relativeFrom="paragraph">
                  <wp:posOffset>299720</wp:posOffset>
                </wp:positionV>
                <wp:extent cx="847725" cy="400050"/>
                <wp:effectExtent l="0" t="0" r="85725" b="57150"/>
                <wp:wrapNone/>
                <wp:docPr id="14" name="Straight Arrow Connector 14"/>
                <wp:cNvGraphicFramePr/>
                <a:graphic xmlns:a="http://schemas.openxmlformats.org/drawingml/2006/main">
                  <a:graphicData uri="http://schemas.microsoft.com/office/word/2010/wordprocessingShape">
                    <wps:wsp>
                      <wps:cNvCnPr/>
                      <wps:spPr>
                        <a:xfrm>
                          <a:off x="0" y="0"/>
                          <a:ext cx="847725" cy="4000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4" o:spid="_x0000_s1026" type="#_x0000_t32" style="position:absolute;margin-left:182.25pt;margin-top:23.6pt;width:66.75pt;height:3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" strokecolor="#5b9bd5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44FA3ED3" wp14:editId="4F490E87">
                <wp:simplePos x="0" y="0"/>
                <wp:positionH relativeFrom="column">
                  <wp:posOffset>1285875</wp:posOffset>
                </wp:positionH>
                <wp:positionV relativeFrom="paragraph">
                  <wp:posOffset>337820</wp:posOffset>
                </wp:positionV>
                <wp:extent cx="457200" cy="400050"/>
                <wp:effectExtent l="0" t="38100" r="57150" b="19050"/>
                <wp:wrapNone/>
                <wp:docPr id="7" name="Straight Arrow Connector 7"/>
                <wp:cNvGraphicFramePr/>
                <a:graphic xmlns:a="http://schemas.openxmlformats.org/drawingml/2006/main">
                  <a:graphicData uri="http://schemas.microsoft.com/office/word/2010/wordprocessingShape">
                    <wps:wsp>
                      <wps:cNvCnPr/>
                      <wps:spPr>
                        <a:xfrm flipV="1">
                          <a:off x="0" y="0"/>
                          <a:ext cx="457200" cy="4000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7" o:spid="_x0000_s1026" type="#_x0000_t32" style="position:absolute;margin-left:101.25pt;margin-top:26.6pt;width:36pt;height:31.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" strokecolor="#5b9bd5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0BF1DC5" wp14:editId="7EE5E867">
                <wp:simplePos x="0" y="0"/>
                <wp:positionH relativeFrom="column">
                  <wp:posOffset>1743075</wp:posOffset>
                </wp:positionH>
                <wp:positionV relativeFrom="paragraph">
                  <wp:posOffset>13970</wp:posOffset>
                </wp:positionV>
                <wp:extent cx="676275" cy="4667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676275" cy="466725"/>
                        </a:xfrm>
                        <a:prstGeom prst="rect">
                          <a:avLst/>
                        </a:prstGeom>
                      </wps:spPr>
                      <wps:style>
                        <a:lnRef idx="2">
                          <a:schemeClr val="accent6"/>
                        </a:lnRef>
                        <a:fillRef idx="1">
                          <a:schemeClr val="lt1"/>
                        </a:fillRef>
                        <a:effectRef idx="0">
                          <a:schemeClr val="accent6"/>
                        </a:effectRef>
                        <a:fontRef idx="minor">
                          <a:schemeClr val="dk1"/>
                        </a:fontRef>
                      </wps:style>
                      <wps:txbx>
                        <w:txbxContent>
                          <w:p w:rsidR="00202EF8" w:rsidRDefault="00202EF8" w:rsidP="00202EF8">
                            <w:pPr>
                              <w:ind w:left="0"/>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35" style="position:absolute;left:0;text-align:left;margin-left:137.25pt;margin-top:1.1pt;width:53.25pt;height:36.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" fillcolor="white [3201]" strokecolor="#70ad47 [3209]" strokeweight="1pt">
                <v:textbox>
                  <w:txbxContent>
                    <w:p w:rsidR="00202EF8" w:rsidRDefault="00202EF8" w:rsidP="00202EF8">
                      <w:pPr>
                        <w:ind w:left="0"/>
                        <w:jc w:val="center"/>
                      </w:pPr>
                      <w:r>
                        <w:t>B</w:t>
                      </w:r>
                    </w:p>
                  </w:txbxContent>
                </v:textbox>
              </v:rect>
            </w:pict>
          </mc:Fallback>
        </mc:AlternateContent>
      </w:r>
    </w:p>
    <w:p w:rsidR="007D7CE1" w:rsidRPr="00D81CA4" w:rsidRDefault="00202EF8" w:rsidP="00D81CA4">
      <w:pPr>
        <w:tabs>
          <w:tab w:val="left" w:pos="2790"/>
        </w:tabs>
        <w:spacing w:line="480" w:lineRule="auto"/>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5511AF74" wp14:editId="2284CEAF">
                <wp:simplePos x="0" y="0"/>
                <wp:positionH relativeFrom="column">
                  <wp:posOffset>3171825</wp:posOffset>
                </wp:positionH>
                <wp:positionV relativeFrom="paragraph">
                  <wp:posOffset>226060</wp:posOffset>
                </wp:positionV>
                <wp:extent cx="790575" cy="4000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790575" cy="400050"/>
                        </a:xfrm>
                        <a:prstGeom prst="rect">
                          <a:avLst/>
                        </a:prstGeom>
                      </wps:spPr>
                      <wps:style>
                        <a:lnRef idx="2">
                          <a:schemeClr val="accent6"/>
                        </a:lnRef>
                        <a:fillRef idx="1">
                          <a:schemeClr val="lt1"/>
                        </a:fillRef>
                        <a:effectRef idx="0">
                          <a:schemeClr val="accent6"/>
                        </a:effectRef>
                        <a:fontRef idx="minor">
                          <a:schemeClr val="dk1"/>
                        </a:fontRef>
                      </wps:style>
                      <wps:txbx>
                        <w:txbxContent>
                          <w:p w:rsidR="00202EF8" w:rsidRDefault="00202EF8" w:rsidP="00202EF8">
                            <w:pPr>
                              <w:ind w:left="0" w:firstLine="0"/>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36" style="position:absolute;left:0;text-align:left;margin-left:249.75pt;margin-top:17.8pt;width:62.25pt;height:3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" fillcolor="white [3201]" strokecolor="#70ad47 [3209]" strokeweight="1pt">
                <v:textbox>
                  <w:txbxContent>
                    <w:p w:rsidR="00202EF8" w:rsidRDefault="00202EF8" w:rsidP="00202EF8">
                      <w:pPr>
                        <w:ind w:left="0" w:firstLine="0"/>
                        <w:jc w:val="center"/>
                      </w:pPr>
                      <w:r>
                        <w:t>D</w:t>
                      </w:r>
                    </w:p>
                  </w:txbxContent>
                </v:textbox>
              </v:rect>
            </w:pict>
          </mc:Fallback>
        </mc:AlternateContent>
      </w:r>
      <w:r w:rsidRPr="00D81CA4">
        <w:rPr>
          <w:rFonts w:ascii="Times New Roman" w:hAnsi="Times New Roman" w:cs="Times New Roman"/>
          <w:sz w:val="24"/>
          <w:szCs w:val="24"/>
        </w:rPr>
        <w:tab/>
      </w:r>
      <w:r w:rsidRPr="00D81CA4">
        <w:rPr>
          <w:rFonts w:ascii="Times New Roman" w:hAnsi="Times New Roman" w:cs="Times New Roman"/>
          <w:sz w:val="24"/>
          <w:szCs w:val="24"/>
        </w:rPr>
        <w:tab/>
      </w:r>
    </w:p>
    <w:p w:rsidR="007D7CE1" w:rsidRPr="00D81CA4" w:rsidRDefault="004847C1" w:rsidP="00D81CA4">
      <w:pPr>
        <w:spacing w:line="480" w:lineRule="auto"/>
        <w:jc w:val="center"/>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5BF9C55F" wp14:editId="1815B763">
                <wp:simplePos x="0" y="0"/>
                <wp:positionH relativeFrom="column">
                  <wp:posOffset>4191000</wp:posOffset>
                </wp:positionH>
                <wp:positionV relativeFrom="paragraph">
                  <wp:posOffset>260985</wp:posOffset>
                </wp:positionV>
                <wp:extent cx="1085850" cy="32385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1085850" cy="323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4847C1" w:rsidRDefault="004847C1" w:rsidP="004847C1">
                            <w:pPr>
                              <w:ind w:left="0"/>
                              <w:jc w:val="center"/>
                            </w:pPr>
                            <w: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 o:spid="_x0000_s1037" style="position:absolute;left:0;text-align:left;margin-left:330pt;margin-top:20.55pt;width:85.5pt;height:2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" fillcolor="white [3201]" strokecolor="#70ad47 [3209]" strokeweight="1pt">
                <v:textbox>
                  <w:txbxContent>
                    <w:p w:rsidR="004847C1" w:rsidRDefault="004847C1" w:rsidP="004847C1">
                      <w:pPr>
                        <w:ind w:left="0"/>
                        <w:jc w:val="center"/>
                      </w:pPr>
                      <w:r>
                        <w:t>F</w:t>
                      </w:r>
                    </w:p>
                  </w:txbxContent>
                </v:textbox>
              </v:rect>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14291DB2" wp14:editId="0864E925">
                <wp:simplePos x="0" y="0"/>
                <wp:positionH relativeFrom="column">
                  <wp:posOffset>3962400</wp:posOffset>
                </wp:positionH>
                <wp:positionV relativeFrom="paragraph">
                  <wp:posOffset>127635</wp:posOffset>
                </wp:positionV>
                <wp:extent cx="228600" cy="257175"/>
                <wp:effectExtent l="0" t="0" r="76200" b="47625"/>
                <wp:wrapNone/>
                <wp:docPr id="23" name="Straight Arrow Connector 23"/>
                <wp:cNvGraphicFramePr/>
                <a:graphic xmlns:a="http://schemas.openxmlformats.org/drawingml/2006/main">
                  <a:graphicData uri="http://schemas.microsoft.com/office/word/2010/wordprocessingShape">
                    <wps:wsp>
                      <wps:cNvCnPr/>
                      <wps:spPr>
                        <a:xfrm>
                          <a:off x="0" y="0"/>
                          <a:ext cx="228600" cy="2571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3" o:spid="_x0000_s1026" type="#_x0000_t32" style="position:absolute;margin-left:312pt;margin-top:10.05pt;width:18pt;height:20.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" strokecolor="#5b9bd5 [3204]" strokeweight=".5pt">
                <v:stroke endarrow="open" joinstyle="miter"/>
              </v:shape>
            </w:pict>
          </mc:Fallback>
        </mc:AlternateContent>
      </w:r>
      <w:r w:rsidR="00202EF8" w:rsidRPr="00D81CA4">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250DBC1" wp14:editId="130B2E24">
                <wp:simplePos x="0" y="0"/>
                <wp:positionH relativeFrom="column">
                  <wp:posOffset>2419349</wp:posOffset>
                </wp:positionH>
                <wp:positionV relativeFrom="paragraph">
                  <wp:posOffset>257175</wp:posOffset>
                </wp:positionV>
                <wp:extent cx="1190625" cy="400050"/>
                <wp:effectExtent l="0" t="57150" r="0" b="19050"/>
                <wp:wrapNone/>
                <wp:docPr id="15" name="Straight Arrow Connector 15"/>
                <wp:cNvGraphicFramePr/>
                <a:graphic xmlns:a="http://schemas.openxmlformats.org/drawingml/2006/main">
                  <a:graphicData uri="http://schemas.microsoft.com/office/word/2010/wordprocessingShape">
                    <wps:wsp>
                      <wps:cNvCnPr/>
                      <wps:spPr>
                        <a:xfrm flipV="1">
                          <a:off x="0" y="0"/>
                          <a:ext cx="1190625" cy="4000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5" o:spid="_x0000_s1026" type="#_x0000_t32" style="position:absolute;margin-left:190.5pt;margin-top:20.25pt;width:93.75pt;height:31.5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" strokecolor="#5b9bd5 [3204]" strokeweight=".5pt">
                <v:stroke endarrow="open" joinstyle="miter"/>
              </v:shape>
            </w:pict>
          </mc:Fallback>
        </mc:AlternateContent>
      </w:r>
      <w:r w:rsidR="00202EF8" w:rsidRPr="00D81CA4">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2EF5E94E" wp14:editId="2B042117">
                <wp:simplePos x="0" y="0"/>
                <wp:positionH relativeFrom="column">
                  <wp:posOffset>1285875</wp:posOffset>
                </wp:positionH>
                <wp:positionV relativeFrom="paragraph">
                  <wp:posOffset>123825</wp:posOffset>
                </wp:positionV>
                <wp:extent cx="476250" cy="361950"/>
                <wp:effectExtent l="0" t="0" r="57150" b="57150"/>
                <wp:wrapNone/>
                <wp:docPr id="5" name="Straight Arrow Connector 5"/>
                <wp:cNvGraphicFramePr/>
                <a:graphic xmlns:a="http://schemas.openxmlformats.org/drawingml/2006/main">
                  <a:graphicData uri="http://schemas.microsoft.com/office/word/2010/wordprocessingShape">
                    <wps:wsp>
                      <wps:cNvCnPr/>
                      <wps:spPr>
                        <a:xfrm>
                          <a:off x="0" y="0"/>
                          <a:ext cx="476250" cy="3619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 o:spid="_x0000_s1026" type="#_x0000_t32" style="position:absolute;margin-left:101.25pt;margin-top:9.75pt;width:37.5pt;height:2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" strokecolor="#5b9bd5 [3204]" strokeweight=".5pt">
                <v:stroke endarrow="open" joinstyle="miter"/>
              </v:shape>
            </w:pict>
          </mc:Fallback>
        </mc:AlternateContent>
      </w:r>
      <w:r w:rsidR="00202EF8" w:rsidRPr="00D81CA4">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8763B55" wp14:editId="4ACF0CC3">
                <wp:simplePos x="0" y="0"/>
                <wp:positionH relativeFrom="column">
                  <wp:posOffset>352425</wp:posOffset>
                </wp:positionH>
                <wp:positionV relativeFrom="paragraph">
                  <wp:posOffset>0</wp:posOffset>
                </wp:positionV>
                <wp:extent cx="933450" cy="4381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933450" cy="438150"/>
                        </a:xfrm>
                        <a:prstGeom prst="rect">
                          <a:avLst/>
                        </a:prstGeom>
                      </wps:spPr>
                      <wps:style>
                        <a:lnRef idx="2">
                          <a:schemeClr val="accent6"/>
                        </a:lnRef>
                        <a:fillRef idx="1">
                          <a:schemeClr val="lt1"/>
                        </a:fillRef>
                        <a:effectRef idx="0">
                          <a:schemeClr val="accent6"/>
                        </a:effectRef>
                        <a:fontRef idx="minor">
                          <a:schemeClr val="dk1"/>
                        </a:fontRef>
                      </wps:style>
                      <wps:txbx>
                        <w:txbxContent>
                          <w:p w:rsidR="00202EF8" w:rsidRDefault="00202EF8" w:rsidP="00202EF8">
                            <w:pPr>
                              <w:ind w:left="0"/>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 o:spid="_x0000_s1038" style="position:absolute;left:0;text-align:left;margin-left:27.75pt;margin-top:0;width:73.5pt;height:3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" fillcolor="white [3201]" strokecolor="#70ad47 [3209]" strokeweight="1pt">
                <v:textbox>
                  <w:txbxContent>
                    <w:p w:rsidR="00202EF8" w:rsidRDefault="00202EF8" w:rsidP="00202EF8">
                      <w:pPr>
                        <w:ind w:left="0"/>
                        <w:jc w:val="center"/>
                      </w:pPr>
                      <w:r>
                        <w:t>A</w:t>
                      </w:r>
                    </w:p>
                  </w:txbxContent>
                </v:textbox>
              </v:rect>
            </w:pict>
          </mc:Fallback>
        </mc:AlternateContent>
      </w:r>
    </w:p>
    <w:p w:rsidR="007D7CE1" w:rsidRPr="00D81CA4" w:rsidRDefault="004847C1" w:rsidP="00D81CA4">
      <w:pPr>
        <w:spacing w:line="480" w:lineRule="auto"/>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0429695D" wp14:editId="43BBC411">
                <wp:simplePos x="0" y="0"/>
                <wp:positionH relativeFrom="column">
                  <wp:posOffset>5276850</wp:posOffset>
                </wp:positionH>
                <wp:positionV relativeFrom="paragraph">
                  <wp:posOffset>73025</wp:posOffset>
                </wp:positionV>
                <wp:extent cx="704850" cy="219075"/>
                <wp:effectExtent l="0" t="0" r="76200" b="85725"/>
                <wp:wrapNone/>
                <wp:docPr id="28" name="Straight Arrow Connector 28"/>
                <wp:cNvGraphicFramePr/>
                <a:graphic xmlns:a="http://schemas.openxmlformats.org/drawingml/2006/main">
                  <a:graphicData uri="http://schemas.microsoft.com/office/word/2010/wordprocessingShape">
                    <wps:wsp>
                      <wps:cNvCnPr/>
                      <wps:spPr>
                        <a:xfrm>
                          <a:off x="0" y="0"/>
                          <a:ext cx="704850" cy="2190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8" o:spid="_x0000_s1026" type="#_x0000_t32" style="position:absolute;margin-left:415.5pt;margin-top:5.75pt;width:55.5pt;height:17.2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" strokecolor="#5b9bd5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155D8B42" wp14:editId="40B4169A">
                <wp:simplePos x="0" y="0"/>
                <wp:positionH relativeFrom="column">
                  <wp:posOffset>5981700</wp:posOffset>
                </wp:positionH>
                <wp:positionV relativeFrom="paragraph">
                  <wp:posOffset>215900</wp:posOffset>
                </wp:positionV>
                <wp:extent cx="914400" cy="447675"/>
                <wp:effectExtent l="0" t="0" r="19050" b="28575"/>
                <wp:wrapNone/>
                <wp:docPr id="26" name="Rectangle 26"/>
                <wp:cNvGraphicFramePr/>
                <a:graphic xmlns:a="http://schemas.openxmlformats.org/drawingml/2006/main">
                  <a:graphicData uri="http://schemas.microsoft.com/office/word/2010/wordprocessingShape">
                    <wps:wsp>
                      <wps:cNvSpPr/>
                      <wps:spPr>
                        <a:xfrm>
                          <a:off x="0" y="0"/>
                          <a:ext cx="914400" cy="447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4847C1" w:rsidRDefault="004847C1" w:rsidP="004847C1">
                            <w:pPr>
                              <w:ind w:left="0"/>
                              <w:jc w:val="center"/>
                            </w:pPr>
                            <w: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6" o:spid="_x0000_s1039" style="position:absolute;left:0;text-align:left;margin-left:471pt;margin-top:17pt;width:1in;height:35.2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" fillcolor="white [3201]" strokecolor="#70ad47 [3209]" strokeweight="1pt">
                <v:textbox>
                  <w:txbxContent>
                    <w:p w:rsidR="004847C1" w:rsidRDefault="004847C1" w:rsidP="004847C1">
                      <w:pPr>
                        <w:ind w:left="0"/>
                        <w:jc w:val="center"/>
                      </w:pPr>
                      <w:r>
                        <w:t>H</w:t>
                      </w:r>
                    </w:p>
                  </w:txbxContent>
                </v:textbox>
              </v:rect>
            </w:pict>
          </mc:Fallback>
        </mc:AlternateContent>
      </w:r>
      <w:r w:rsidR="00202EF8" w:rsidRPr="00D81CA4">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7D3F18D" wp14:editId="78E6A5BB">
                <wp:simplePos x="0" y="0"/>
                <wp:positionH relativeFrom="column">
                  <wp:posOffset>1504950</wp:posOffset>
                </wp:positionH>
                <wp:positionV relativeFrom="paragraph">
                  <wp:posOffset>116840</wp:posOffset>
                </wp:positionV>
                <wp:extent cx="914400" cy="4667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914400" cy="466725"/>
                        </a:xfrm>
                        <a:prstGeom prst="rect">
                          <a:avLst/>
                        </a:prstGeom>
                      </wps:spPr>
                      <wps:style>
                        <a:lnRef idx="2">
                          <a:schemeClr val="accent6"/>
                        </a:lnRef>
                        <a:fillRef idx="1">
                          <a:schemeClr val="lt1"/>
                        </a:fillRef>
                        <a:effectRef idx="0">
                          <a:schemeClr val="accent6"/>
                        </a:effectRef>
                        <a:fontRef idx="minor">
                          <a:schemeClr val="dk1"/>
                        </a:fontRef>
                      </wps:style>
                      <wps:txbx>
                        <w:txbxContent>
                          <w:p w:rsidR="00202EF8" w:rsidRDefault="00202EF8" w:rsidP="00202EF8">
                            <w:pPr>
                              <w:ind w:left="0"/>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4" o:spid="_x0000_s1040" style="position:absolute;left:0;text-align:left;margin-left:118.5pt;margin-top:9.2pt;width:1in;height:36.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" fillcolor="white [3201]" strokecolor="#70ad47 [3209]" strokeweight="1pt">
                <v:textbox>
                  <w:txbxContent>
                    <w:p w:rsidR="00202EF8" w:rsidRDefault="00202EF8" w:rsidP="00202EF8">
                      <w:pPr>
                        <w:ind w:left="0"/>
                        <w:jc w:val="center"/>
                      </w:pPr>
                      <w:r>
                        <w:t>C</w:t>
                      </w:r>
                    </w:p>
                  </w:txbxContent>
                </v:textbox>
              </v:rect>
            </w:pict>
          </mc:Fallback>
        </mc:AlternateContent>
      </w:r>
    </w:p>
    <w:p w:rsidR="007D7CE1" w:rsidRPr="00D81CA4" w:rsidRDefault="004847C1" w:rsidP="00D81CA4">
      <w:pPr>
        <w:spacing w:line="480" w:lineRule="auto"/>
        <w:jc w:val="center"/>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4370EC45" wp14:editId="5E24FE4A">
                <wp:simplePos x="0" y="0"/>
                <wp:positionH relativeFrom="column">
                  <wp:posOffset>4467224</wp:posOffset>
                </wp:positionH>
                <wp:positionV relativeFrom="paragraph">
                  <wp:posOffset>104140</wp:posOffset>
                </wp:positionV>
                <wp:extent cx="1514475" cy="514350"/>
                <wp:effectExtent l="0" t="57150" r="0" b="19050"/>
                <wp:wrapNone/>
                <wp:docPr id="27" name="Straight Arrow Connector 27"/>
                <wp:cNvGraphicFramePr/>
                <a:graphic xmlns:a="http://schemas.openxmlformats.org/drawingml/2006/main">
                  <a:graphicData uri="http://schemas.microsoft.com/office/word/2010/wordprocessingShape">
                    <wps:wsp>
                      <wps:cNvCnPr/>
                      <wps:spPr>
                        <a:xfrm flipV="1">
                          <a:off x="0" y="0"/>
                          <a:ext cx="1514475" cy="514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7" o:spid="_x0000_s1026" type="#_x0000_t32" style="position:absolute;margin-left:351.75pt;margin-top:8.2pt;width:119.25pt;height:40.5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" strokecolor="#5b9bd5 [3204]" strokeweight=".5pt">
                <v:stroke endarrow="open" joinstyle="miter"/>
              </v:shape>
            </w:pict>
          </mc:Fallback>
        </mc:AlternateContent>
      </w:r>
      <w:r w:rsidRPr="00D81CA4">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4C3C33F3" wp14:editId="3CA1CDAA">
                <wp:simplePos x="0" y="0"/>
                <wp:positionH relativeFrom="column">
                  <wp:posOffset>2419350</wp:posOffset>
                </wp:positionH>
                <wp:positionV relativeFrom="paragraph">
                  <wp:posOffset>218440</wp:posOffset>
                </wp:positionV>
                <wp:extent cx="1162050" cy="447675"/>
                <wp:effectExtent l="0" t="0" r="76200" b="66675"/>
                <wp:wrapNone/>
                <wp:docPr id="25" name="Straight Arrow Connector 25"/>
                <wp:cNvGraphicFramePr/>
                <a:graphic xmlns:a="http://schemas.openxmlformats.org/drawingml/2006/main">
                  <a:graphicData uri="http://schemas.microsoft.com/office/word/2010/wordprocessingShape">
                    <wps:wsp>
                      <wps:cNvCnPr/>
                      <wps:spPr>
                        <a:xfrm>
                          <a:off x="0" y="0"/>
                          <a:ext cx="1162050" cy="4476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5" o:spid="_x0000_s1026" type="#_x0000_t32" style="position:absolute;margin-left:190.5pt;margin-top:17.2pt;width:91.5pt;height:35.2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" strokecolor="#5b9bd5 [3204]" strokeweight=".5pt">
                <v:stroke endarrow="open" joinstyle="miter"/>
              </v:shape>
            </w:pict>
          </mc:Fallback>
        </mc:AlternateContent>
      </w:r>
    </w:p>
    <w:p w:rsidR="007D7CE1" w:rsidRPr="00D81CA4" w:rsidRDefault="004847C1" w:rsidP="00D81CA4">
      <w:pPr>
        <w:spacing w:line="480" w:lineRule="auto"/>
        <w:rPr>
          <w:rFonts w:ascii="Times New Roman" w:hAnsi="Times New Roman" w:cs="Times New Roman"/>
          <w:sz w:val="24"/>
          <w:szCs w:val="24"/>
        </w:rPr>
      </w:pPr>
      <w:r w:rsidRPr="00D81CA4">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265BCB2D" wp14:editId="2A8E3DB6">
                <wp:simplePos x="0" y="0"/>
                <wp:positionH relativeFrom="column">
                  <wp:posOffset>3552825</wp:posOffset>
                </wp:positionH>
                <wp:positionV relativeFrom="paragraph">
                  <wp:posOffset>40640</wp:posOffset>
                </wp:positionV>
                <wp:extent cx="914400" cy="447675"/>
                <wp:effectExtent l="0" t="0" r="19050" b="28575"/>
                <wp:wrapNone/>
                <wp:docPr id="24" name="Rectangle 24"/>
                <wp:cNvGraphicFramePr/>
                <a:graphic xmlns:a="http://schemas.openxmlformats.org/drawingml/2006/main">
                  <a:graphicData uri="http://schemas.microsoft.com/office/word/2010/wordprocessingShape">
                    <wps:wsp>
                      <wps:cNvSpPr/>
                      <wps:spPr>
                        <a:xfrm>
                          <a:off x="0" y="0"/>
                          <a:ext cx="914400" cy="447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4847C1" w:rsidRDefault="004847C1" w:rsidP="004847C1">
                            <w:pPr>
                              <w:ind w:left="0"/>
                              <w:jc w:val="center"/>
                            </w:pPr>
                            <w:r>
                              <w:t>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4" o:spid="_x0000_s1041" style="position:absolute;left:0;text-align:left;margin-left:279.75pt;margin-top:3.2pt;width:1in;height:35.2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" fillcolor="white [3201]" strokecolor="#70ad47 [3209]" strokeweight="1pt">
                <v:textbox>
                  <w:txbxContent>
                    <w:p w:rsidR="004847C1" w:rsidRDefault="004847C1" w:rsidP="004847C1">
                      <w:pPr>
                        <w:ind w:left="0"/>
                        <w:jc w:val="center"/>
                      </w:pPr>
                      <w:r>
                        <w:t>G</w:t>
                      </w:r>
                    </w:p>
                  </w:txbxContent>
                </v:textbox>
              </v:rect>
            </w:pict>
          </mc:Fallback>
        </mc:AlternateContent>
      </w:r>
    </w:p>
    <w:p w:rsidR="00E16BF1" w:rsidRPr="00D81CA4" w:rsidRDefault="00E16BF1" w:rsidP="00D81CA4">
      <w:pPr>
        <w:spacing w:line="480" w:lineRule="auto"/>
        <w:jc w:val="center"/>
        <w:rPr>
          <w:rFonts w:ascii="Times New Roman" w:hAnsi="Times New Roman" w:cs="Times New Roman"/>
          <w:sz w:val="24"/>
          <w:szCs w:val="24"/>
        </w:rPr>
      </w:pPr>
    </w:p>
    <w:p w:rsidR="007D7CE1" w:rsidRPr="00D81CA4" w:rsidRDefault="00312DE1" w:rsidP="00D81CA4">
      <w:pPr>
        <w:spacing w:line="480" w:lineRule="auto"/>
        <w:rPr>
          <w:rFonts w:ascii="Times New Roman" w:hAnsi="Times New Roman" w:cs="Times New Roman"/>
          <w:sz w:val="24"/>
          <w:szCs w:val="24"/>
        </w:rPr>
      </w:pPr>
      <w:r w:rsidRPr="00D81CA4">
        <w:rPr>
          <w:rFonts w:ascii="Times New Roman" w:hAnsi="Times New Roman" w:cs="Times New Roman"/>
          <w:sz w:val="24"/>
          <w:szCs w:val="24"/>
        </w:rPr>
        <w:t>The critical path for this project was ; A-B-D-F-H.</w:t>
      </w:r>
      <w:r w:rsidR="007D7CE1" w:rsidRPr="00D81CA4">
        <w:rPr>
          <w:rFonts w:ascii="Times New Roman" w:hAnsi="Times New Roman" w:cs="Times New Roman"/>
          <w:sz w:val="24"/>
          <w:szCs w:val="24"/>
        </w:rPr>
        <w:br/>
      </w:r>
    </w:p>
    <w:p w:rsidR="007D7CE1" w:rsidRPr="00D81CA4" w:rsidRDefault="007D7CE1" w:rsidP="00D81CA4">
      <w:pPr>
        <w:spacing w:line="480" w:lineRule="auto"/>
        <w:jc w:val="center"/>
        <w:rPr>
          <w:rFonts w:ascii="Times New Roman" w:hAnsi="Times New Roman" w:cs="Times New Roman"/>
          <w:sz w:val="24"/>
          <w:szCs w:val="24"/>
        </w:rPr>
      </w:pPr>
    </w:p>
    <w:p w:rsidR="00E16BF1" w:rsidRPr="00D81CA4" w:rsidRDefault="00E16BF1" w:rsidP="00D81CA4">
      <w:pPr>
        <w:spacing w:line="480" w:lineRule="auto"/>
        <w:jc w:val="center"/>
        <w:rPr>
          <w:rFonts w:ascii="Times New Roman" w:hAnsi="Times New Roman" w:cs="Times New Roman"/>
          <w:sz w:val="24"/>
          <w:szCs w:val="24"/>
        </w:rPr>
      </w:pPr>
    </w:p>
    <w:p w:rsidR="00E16BF1" w:rsidRPr="00D81CA4" w:rsidRDefault="00E16BF1" w:rsidP="00D81CA4">
      <w:pPr>
        <w:spacing w:line="480" w:lineRule="auto"/>
        <w:jc w:val="center"/>
        <w:rPr>
          <w:rFonts w:ascii="Times New Roman" w:hAnsi="Times New Roman" w:cs="Times New Roman"/>
          <w:sz w:val="24"/>
          <w:szCs w:val="24"/>
        </w:rPr>
      </w:pPr>
    </w:p>
    <w:p w:rsidR="00E16BF1" w:rsidRPr="00D81CA4" w:rsidRDefault="00E16BF1" w:rsidP="00D81CA4">
      <w:pPr>
        <w:spacing w:line="480" w:lineRule="auto"/>
        <w:ind w:left="0" w:firstLine="0"/>
        <w:rPr>
          <w:rFonts w:ascii="Times New Roman" w:hAnsi="Times New Roman" w:cs="Times New Roman"/>
          <w:sz w:val="24"/>
          <w:szCs w:val="24"/>
        </w:rPr>
      </w:pPr>
    </w:p>
    <w:p w:rsidR="00E16BF1" w:rsidRPr="00D81CA4" w:rsidRDefault="00E16BF1" w:rsidP="00D81CA4">
      <w:pPr>
        <w:spacing w:line="480" w:lineRule="auto"/>
        <w:jc w:val="center"/>
        <w:rPr>
          <w:rFonts w:ascii="Times New Roman" w:hAnsi="Times New Roman" w:cs="Times New Roman"/>
          <w:sz w:val="24"/>
          <w:szCs w:val="24"/>
        </w:rPr>
      </w:pPr>
    </w:p>
    <w:p w:rsidR="00D81CA4" w:rsidRDefault="00D81CA4" w:rsidP="00D81CA4">
      <w:pPr>
        <w:spacing w:line="480" w:lineRule="auto"/>
        <w:jc w:val="center"/>
        <w:rPr>
          <w:rFonts w:ascii="Times New Roman" w:hAnsi="Times New Roman" w:cs="Times New Roman"/>
          <w:sz w:val="24"/>
          <w:szCs w:val="24"/>
        </w:rPr>
      </w:pPr>
    </w:p>
    <w:p w:rsidR="007D7CE1" w:rsidRPr="00D81CA4" w:rsidRDefault="007D7CE1" w:rsidP="00D81CA4">
      <w:pPr>
        <w:spacing w:line="480" w:lineRule="auto"/>
        <w:jc w:val="center"/>
        <w:rPr>
          <w:rFonts w:ascii="Times New Roman" w:hAnsi="Times New Roman" w:cs="Times New Roman"/>
          <w:sz w:val="24"/>
          <w:szCs w:val="24"/>
        </w:rPr>
      </w:pPr>
      <w:bookmarkStart w:id="0" w:name="_GoBack"/>
      <w:bookmarkEnd w:id="0"/>
      <w:r w:rsidRPr="00D81CA4">
        <w:rPr>
          <w:rFonts w:ascii="Times New Roman" w:hAnsi="Times New Roman" w:cs="Times New Roman"/>
          <w:sz w:val="24"/>
          <w:szCs w:val="24"/>
        </w:rPr>
        <w:lastRenderedPageBreak/>
        <w:t>Conclusion</w:t>
      </w:r>
    </w:p>
    <w:p w:rsidR="007D7CE1" w:rsidRPr="00D81CA4" w:rsidRDefault="007D7CE1" w:rsidP="00D81CA4">
      <w:pPr>
        <w:spacing w:line="480" w:lineRule="auto"/>
        <w:rPr>
          <w:rFonts w:ascii="Times New Roman" w:hAnsi="Times New Roman" w:cs="Times New Roman"/>
          <w:sz w:val="24"/>
          <w:szCs w:val="24"/>
        </w:rPr>
      </w:pPr>
      <w:r w:rsidRPr="00D81CA4">
        <w:rPr>
          <w:rFonts w:ascii="Times New Roman" w:hAnsi="Times New Roman" w:cs="Times New Roman"/>
          <w:sz w:val="24"/>
          <w:szCs w:val="24"/>
        </w:rPr>
        <w:t>Risk analysis is the process the project managers use in the identification and analysis of potential occurrences that could have negative impacts in the course of executing a project. Further, risk analysis addresses a central role in in determining the course of achieving overall success in implementation of projects. There are two fundamental techniques used in conduction risk analysis, this include; quantitative and qualitative risk analysis techniques. Quantitative technique is used to measure the highest probability of occurrence of a risk in a, ultimately determining the prospect of achieving overall cost, performance and schedule objectives of a project while qualitative on the other hand focuses on the overall effects of risks in a project without use of numerical estimation. Further, mitigation strategies are designed that include risk; avoidance, acceptance, transfer and control.</w:t>
      </w: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r w:rsidRPr="00D81CA4">
        <w:rPr>
          <w:rFonts w:ascii="Times New Roman" w:eastAsia="Calibri" w:hAnsi="Times New Roman" w:cs="Times New Roman"/>
          <w:sz w:val="24"/>
          <w:szCs w:val="24"/>
        </w:rPr>
        <w:lastRenderedPageBreak/>
        <w:t>References</w:t>
      </w:r>
    </w:p>
    <w:p w:rsidR="007D7CE1" w:rsidRPr="00D81CA4" w:rsidRDefault="007D7CE1" w:rsidP="00D81CA4">
      <w:pPr>
        <w:spacing w:after="0" w:line="480" w:lineRule="auto"/>
        <w:ind w:left="720" w:hanging="720"/>
        <w:rPr>
          <w:rFonts w:ascii="Times New Roman" w:eastAsia="Times New Roman" w:hAnsi="Times New Roman" w:cs="Times New Roman"/>
          <w:sz w:val="24"/>
          <w:szCs w:val="24"/>
        </w:rPr>
      </w:pPr>
      <w:r w:rsidRPr="00D81CA4">
        <w:rPr>
          <w:rFonts w:ascii="Times New Roman" w:eastAsia="Times New Roman" w:hAnsi="Times New Roman" w:cs="Times New Roman"/>
          <w:sz w:val="24"/>
          <w:szCs w:val="24"/>
        </w:rPr>
        <w:t xml:space="preserve">Aven, T. (2011). Risk analysis. In </w:t>
      </w:r>
      <w:r w:rsidRPr="00D81CA4">
        <w:rPr>
          <w:rFonts w:ascii="Times New Roman" w:eastAsia="Times New Roman" w:hAnsi="Times New Roman" w:cs="Times New Roman"/>
          <w:i/>
          <w:iCs/>
          <w:sz w:val="24"/>
          <w:szCs w:val="24"/>
        </w:rPr>
        <w:t>Safety and Risk Modeling and Its Applications</w:t>
      </w:r>
      <w:r w:rsidRPr="00D81CA4">
        <w:rPr>
          <w:rFonts w:ascii="Times New Roman" w:eastAsia="Times New Roman" w:hAnsi="Times New Roman" w:cs="Times New Roman"/>
          <w:sz w:val="24"/>
          <w:szCs w:val="24"/>
        </w:rPr>
        <w:t xml:space="preserve"> (pp. 125-149). Springer, London.</w:t>
      </w:r>
    </w:p>
    <w:p w:rsidR="007D7CE1" w:rsidRPr="00D81CA4" w:rsidRDefault="007D7CE1" w:rsidP="00D81CA4">
      <w:pPr>
        <w:spacing w:after="0" w:line="480" w:lineRule="auto"/>
        <w:ind w:left="720" w:hanging="720"/>
        <w:rPr>
          <w:rFonts w:ascii="Times New Roman" w:eastAsia="Times New Roman" w:hAnsi="Times New Roman" w:cs="Times New Roman"/>
          <w:sz w:val="24"/>
          <w:szCs w:val="24"/>
        </w:rPr>
      </w:pPr>
      <w:r w:rsidRPr="00D81CA4">
        <w:rPr>
          <w:rFonts w:ascii="Times New Roman" w:eastAsia="Times New Roman" w:hAnsi="Times New Roman" w:cs="Times New Roman"/>
          <w:sz w:val="24"/>
          <w:szCs w:val="24"/>
        </w:rPr>
        <w:t xml:space="preserve">Chien, K. F., Wu, Z. H., &amp; Huang, S. C. (2014). Identifying and assessing critical risk factors for BIM projects: Empirical study. </w:t>
      </w:r>
      <w:r w:rsidRPr="00D81CA4">
        <w:rPr>
          <w:rFonts w:ascii="Times New Roman" w:eastAsia="Times New Roman" w:hAnsi="Times New Roman" w:cs="Times New Roman"/>
          <w:i/>
          <w:iCs/>
          <w:sz w:val="24"/>
          <w:szCs w:val="24"/>
        </w:rPr>
        <w:t>Automation in Construction</w:t>
      </w:r>
      <w:r w:rsidRPr="00D81CA4">
        <w:rPr>
          <w:rFonts w:ascii="Times New Roman" w:eastAsia="Times New Roman" w:hAnsi="Times New Roman" w:cs="Times New Roman"/>
          <w:sz w:val="24"/>
          <w:szCs w:val="24"/>
        </w:rPr>
        <w:t xml:space="preserve">, </w:t>
      </w:r>
      <w:r w:rsidRPr="00D81CA4">
        <w:rPr>
          <w:rFonts w:ascii="Times New Roman" w:eastAsia="Times New Roman" w:hAnsi="Times New Roman" w:cs="Times New Roman"/>
          <w:i/>
          <w:iCs/>
          <w:sz w:val="24"/>
          <w:szCs w:val="24"/>
        </w:rPr>
        <w:t>45</w:t>
      </w:r>
      <w:r w:rsidRPr="00D81CA4">
        <w:rPr>
          <w:rFonts w:ascii="Times New Roman" w:eastAsia="Times New Roman" w:hAnsi="Times New Roman" w:cs="Times New Roman"/>
          <w:sz w:val="24"/>
          <w:szCs w:val="24"/>
        </w:rPr>
        <w:t>, 1-15.</w:t>
      </w:r>
    </w:p>
    <w:p w:rsidR="007D7CE1" w:rsidRPr="00D81CA4" w:rsidRDefault="007D7CE1" w:rsidP="00D81CA4">
      <w:pPr>
        <w:spacing w:line="480" w:lineRule="auto"/>
        <w:ind w:left="720" w:hanging="720"/>
        <w:rPr>
          <w:rFonts w:ascii="Times New Roman" w:eastAsia="Times New Roman" w:hAnsi="Times New Roman" w:cs="Times New Roman"/>
          <w:sz w:val="24"/>
          <w:szCs w:val="24"/>
        </w:rPr>
      </w:pPr>
      <w:r w:rsidRPr="00D81CA4">
        <w:rPr>
          <w:rFonts w:ascii="Times New Roman" w:eastAsia="Times New Roman" w:hAnsi="Times New Roman" w:cs="Times New Roman"/>
          <w:sz w:val="24"/>
          <w:szCs w:val="24"/>
        </w:rPr>
        <w:t xml:space="preserve">Guo, J. J., Pandey, S., Doyle, J., Bian, B., Lis, Y., &amp; Raisch, D. W. (2010). A review of quantitative risk–benefit methodologies for assessing drug safety and efficacy—report of the ISPOR risk–benefit management working group. </w:t>
      </w:r>
      <w:r w:rsidRPr="00D81CA4">
        <w:rPr>
          <w:rFonts w:ascii="Times New Roman" w:eastAsia="Times New Roman" w:hAnsi="Times New Roman" w:cs="Times New Roman"/>
          <w:i/>
          <w:iCs/>
          <w:sz w:val="24"/>
          <w:szCs w:val="24"/>
        </w:rPr>
        <w:t>Value in Health</w:t>
      </w:r>
      <w:r w:rsidRPr="00D81CA4">
        <w:rPr>
          <w:rFonts w:ascii="Times New Roman" w:eastAsia="Times New Roman" w:hAnsi="Times New Roman" w:cs="Times New Roman"/>
          <w:sz w:val="24"/>
          <w:szCs w:val="24"/>
        </w:rPr>
        <w:t xml:space="preserve">, </w:t>
      </w:r>
      <w:r w:rsidRPr="00D81CA4">
        <w:rPr>
          <w:rFonts w:ascii="Times New Roman" w:eastAsia="Times New Roman" w:hAnsi="Times New Roman" w:cs="Times New Roman"/>
          <w:i/>
          <w:iCs/>
          <w:sz w:val="24"/>
          <w:szCs w:val="24"/>
        </w:rPr>
        <w:t>13</w:t>
      </w:r>
      <w:r w:rsidRPr="00D81CA4">
        <w:rPr>
          <w:rFonts w:ascii="Times New Roman" w:eastAsia="Times New Roman" w:hAnsi="Times New Roman" w:cs="Times New Roman"/>
          <w:sz w:val="24"/>
          <w:szCs w:val="24"/>
        </w:rPr>
        <w:t>(5), 657-666.</w:t>
      </w:r>
    </w:p>
    <w:p w:rsidR="007D7CE1" w:rsidRPr="00D81CA4" w:rsidRDefault="007D7CE1" w:rsidP="00D81CA4">
      <w:pPr>
        <w:spacing w:after="0" w:line="480" w:lineRule="auto"/>
        <w:ind w:left="720" w:hanging="720"/>
        <w:rPr>
          <w:rFonts w:ascii="Times New Roman" w:eastAsia="Times New Roman" w:hAnsi="Times New Roman" w:cs="Times New Roman"/>
          <w:sz w:val="24"/>
          <w:szCs w:val="24"/>
        </w:rPr>
      </w:pPr>
      <w:r w:rsidRPr="00D81CA4">
        <w:rPr>
          <w:rFonts w:ascii="Times New Roman" w:eastAsia="Times New Roman" w:hAnsi="Times New Roman" w:cs="Times New Roman"/>
          <w:sz w:val="24"/>
          <w:szCs w:val="24"/>
        </w:rPr>
        <w:t xml:space="preserve">Zambon, E., Etalle, S., Wieringa, R. J., &amp; Hartel, P. (2011). Model-based qualitative risk assessment for availability of IT infrastructures. </w:t>
      </w:r>
      <w:r w:rsidRPr="00D81CA4">
        <w:rPr>
          <w:rFonts w:ascii="Times New Roman" w:eastAsia="Times New Roman" w:hAnsi="Times New Roman" w:cs="Times New Roman"/>
          <w:i/>
          <w:iCs/>
          <w:sz w:val="24"/>
          <w:szCs w:val="24"/>
        </w:rPr>
        <w:t>Software &amp; Systems Modeling</w:t>
      </w:r>
      <w:r w:rsidRPr="00D81CA4">
        <w:rPr>
          <w:rFonts w:ascii="Times New Roman" w:eastAsia="Times New Roman" w:hAnsi="Times New Roman" w:cs="Times New Roman"/>
          <w:sz w:val="24"/>
          <w:szCs w:val="24"/>
        </w:rPr>
        <w:t xml:space="preserve">, </w:t>
      </w:r>
      <w:r w:rsidRPr="00D81CA4">
        <w:rPr>
          <w:rFonts w:ascii="Times New Roman" w:eastAsia="Times New Roman" w:hAnsi="Times New Roman" w:cs="Times New Roman"/>
          <w:i/>
          <w:iCs/>
          <w:sz w:val="24"/>
          <w:szCs w:val="24"/>
        </w:rPr>
        <w:t>10</w:t>
      </w:r>
      <w:r w:rsidRPr="00D81CA4">
        <w:rPr>
          <w:rFonts w:ascii="Times New Roman" w:eastAsia="Times New Roman" w:hAnsi="Times New Roman" w:cs="Times New Roman"/>
          <w:sz w:val="24"/>
          <w:szCs w:val="24"/>
        </w:rPr>
        <w:t>(4), 553-580.</w:t>
      </w:r>
    </w:p>
    <w:p w:rsidR="007D7CE1" w:rsidRPr="00D81CA4" w:rsidRDefault="007D7CE1" w:rsidP="00D81CA4">
      <w:pPr>
        <w:spacing w:line="480" w:lineRule="auto"/>
        <w:rPr>
          <w:rFonts w:ascii="Times New Roman" w:eastAsia="Times New Roman" w:hAnsi="Times New Roman" w:cs="Times New Roman"/>
          <w:sz w:val="24"/>
          <w:szCs w:val="24"/>
        </w:rPr>
      </w:pPr>
    </w:p>
    <w:p w:rsidR="007D7CE1" w:rsidRPr="00D81CA4" w:rsidRDefault="007D7CE1" w:rsidP="00D81CA4">
      <w:pPr>
        <w:spacing w:after="0" w:line="480" w:lineRule="auto"/>
        <w:rPr>
          <w:rFonts w:ascii="Times New Roman" w:eastAsia="Times New Roman" w:hAnsi="Times New Roman" w:cs="Times New Roman"/>
          <w:sz w:val="24"/>
          <w:szCs w:val="24"/>
        </w:rPr>
      </w:pPr>
    </w:p>
    <w:p w:rsidR="007D7CE1" w:rsidRPr="00D81CA4" w:rsidRDefault="007D7CE1" w:rsidP="00D81CA4">
      <w:pPr>
        <w:widowControl w:val="0"/>
        <w:spacing w:after="0" w:line="480" w:lineRule="auto"/>
        <w:rPr>
          <w:rFonts w:ascii="Times New Roman" w:eastAsia="Calibri" w:hAnsi="Times New Roman" w:cs="Times New Roman"/>
          <w:sz w:val="24"/>
          <w:szCs w:val="24"/>
        </w:rPr>
      </w:pPr>
    </w:p>
    <w:p w:rsidR="007D7CE1" w:rsidRPr="00D81CA4" w:rsidRDefault="007D7CE1" w:rsidP="00D81CA4">
      <w:pPr>
        <w:widowControl w:val="0"/>
        <w:spacing w:after="0" w:line="480" w:lineRule="auto"/>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7D7CE1" w:rsidRPr="00D81CA4" w:rsidRDefault="007D7CE1" w:rsidP="00D81CA4">
      <w:pPr>
        <w:widowControl w:val="0"/>
        <w:spacing w:after="0" w:line="480" w:lineRule="auto"/>
        <w:jc w:val="center"/>
        <w:rPr>
          <w:rFonts w:ascii="Times New Roman" w:eastAsia="Calibri" w:hAnsi="Times New Roman" w:cs="Times New Roman"/>
          <w:sz w:val="24"/>
          <w:szCs w:val="24"/>
        </w:rPr>
      </w:pPr>
    </w:p>
    <w:p w:rsidR="001113A7" w:rsidRPr="00D81CA4" w:rsidRDefault="001113A7" w:rsidP="00D81CA4">
      <w:pPr>
        <w:widowControl w:val="0"/>
        <w:spacing w:after="0" w:line="480" w:lineRule="auto"/>
        <w:ind w:left="0" w:firstLine="0"/>
        <w:rPr>
          <w:rFonts w:ascii="Times New Roman" w:hAnsi="Times New Roman" w:cs="Times New Roman"/>
          <w:sz w:val="24"/>
          <w:szCs w:val="24"/>
        </w:rPr>
      </w:pPr>
    </w:p>
    <w:p w:rsidR="001113A7" w:rsidRPr="00D81CA4" w:rsidRDefault="00C36F88" w:rsidP="00D81CA4">
      <w:pPr>
        <w:widowControl w:val="0"/>
        <w:spacing w:after="0" w:line="480" w:lineRule="auto"/>
        <w:ind w:left="0" w:firstLine="0"/>
        <w:rPr>
          <w:rFonts w:ascii="Times New Roman" w:hAnsi="Times New Roman" w:cs="Times New Roman"/>
          <w:sz w:val="24"/>
          <w:szCs w:val="24"/>
        </w:rPr>
      </w:pPr>
      <w:r w:rsidRPr="00D81CA4">
        <w:rPr>
          <w:rFonts w:ascii="Times New Roman" w:hAnsi="Times New Roman" w:cs="Times New Roman"/>
          <w:sz w:val="24"/>
          <w:szCs w:val="24"/>
        </w:rPr>
        <w:br w:type="page"/>
      </w:r>
    </w:p>
    <w:p w:rsidR="001113A7" w:rsidRPr="00D81CA4" w:rsidRDefault="001113A7" w:rsidP="00D81CA4">
      <w:pPr>
        <w:widowControl w:val="0"/>
        <w:spacing w:after="0" w:line="480" w:lineRule="auto"/>
        <w:ind w:left="0" w:firstLine="0"/>
        <w:rPr>
          <w:rFonts w:ascii="Times New Roman" w:hAnsi="Times New Roman" w:cs="Times New Roman"/>
          <w:sz w:val="24"/>
          <w:szCs w:val="24"/>
        </w:rPr>
      </w:pPr>
    </w:p>
    <w:p w:rsidR="00166C05" w:rsidRPr="00D81CA4" w:rsidRDefault="00166C05" w:rsidP="00D81CA4">
      <w:pPr>
        <w:spacing w:after="160" w:line="480" w:lineRule="auto"/>
        <w:ind w:left="0" w:firstLine="0"/>
        <w:rPr>
          <w:rFonts w:ascii="Times New Roman" w:hAnsi="Times New Roman" w:cs="Times New Roman"/>
          <w:b/>
          <w:sz w:val="24"/>
          <w:szCs w:val="24"/>
        </w:rPr>
      </w:pPr>
      <w:r w:rsidRPr="00D81CA4">
        <w:rPr>
          <w:rFonts w:ascii="Times New Roman" w:hAnsi="Times New Roman" w:cs="Times New Roman"/>
          <w:b/>
          <w:sz w:val="24"/>
          <w:szCs w:val="24"/>
        </w:rPr>
        <w:br w:type="page"/>
      </w:r>
    </w:p>
    <w:p w:rsidR="00F05B46" w:rsidRPr="00D81CA4" w:rsidRDefault="00F05B46" w:rsidP="00D81CA4">
      <w:pPr>
        <w:widowControl w:val="0"/>
        <w:spacing w:after="0" w:line="480" w:lineRule="auto"/>
        <w:jc w:val="center"/>
        <w:rPr>
          <w:rFonts w:ascii="Times New Roman" w:hAnsi="Times New Roman" w:cs="Times New Roman"/>
          <w:sz w:val="24"/>
          <w:szCs w:val="24"/>
        </w:rPr>
      </w:pPr>
      <w:r w:rsidRPr="00D81CA4">
        <w:rPr>
          <w:rFonts w:ascii="Times New Roman" w:hAnsi="Times New Roman" w:cs="Times New Roman"/>
          <w:sz w:val="24"/>
          <w:szCs w:val="24"/>
        </w:rPr>
        <w:lastRenderedPageBreak/>
        <w:t>References</w:t>
      </w:r>
    </w:p>
    <w:sectPr w:rsidR="00F05B46" w:rsidRPr="00D81CA4" w:rsidSect="00F05B46">
      <w:headerReference w:type="even" r:id="rId8"/>
      <w:headerReference w:type="default" r:id="rId9"/>
      <w:headerReference w:type="first" r:id="rId10"/>
      <w:pgSz w:w="12240" w:h="15840"/>
      <w:pgMar w:top="1440" w:right="1080" w:bottom="1440" w:left="1080"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58E" w:rsidRDefault="0086458E">
      <w:pPr>
        <w:spacing w:after="0" w:line="240" w:lineRule="auto"/>
      </w:pPr>
      <w:r>
        <w:separator/>
      </w:r>
    </w:p>
  </w:endnote>
  <w:endnote w:type="continuationSeparator" w:id="0">
    <w:p w:rsidR="0086458E" w:rsidRDefault="00864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58E" w:rsidRDefault="0086458E">
      <w:pPr>
        <w:spacing w:after="0" w:line="240" w:lineRule="auto"/>
      </w:pPr>
      <w:r>
        <w:separator/>
      </w:r>
    </w:p>
  </w:footnote>
  <w:footnote w:type="continuationSeparator" w:id="0">
    <w:p w:rsidR="0086458E" w:rsidRDefault="008645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3A7" w:rsidRDefault="00C36F88">
    <w:pPr>
      <w:spacing w:after="0" w:line="259" w:lineRule="auto"/>
      <w:ind w:left="0" w:firstLine="0"/>
    </w:pPr>
    <w:r>
      <w:rPr>
        <w:u w:val="single" w:color="000000"/>
      </w:rPr>
      <w:t xml:space="preserve">Part </w:t>
    </w:r>
    <w:r>
      <w:fldChar w:fldCharType="begin"/>
    </w:r>
    <w:r>
      <w:instrText xml:space="preserve"> PAGE   \* MERGEFORMAT </w:instrText>
    </w:r>
    <w:r>
      <w:fldChar w:fldCharType="separate"/>
    </w:r>
    <w:r>
      <w:rPr>
        <w:u w:val="single" w:color="000000"/>
      </w:rPr>
      <w:t>1</w:t>
    </w:r>
    <w:r>
      <w:rPr>
        <w:u w:val="single" w:color="000000"/>
      </w:rPr>
      <w:fldChar w:fldCharType="end"/>
    </w:r>
    <w:r>
      <w:rPr>
        <w:u w:val="single" w:color="000000"/>
      </w:rPr>
      <w:t>:</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B46" w:rsidRPr="00F05B46" w:rsidRDefault="00F05B46">
    <w:pPr>
      <w:pStyle w:val="Header"/>
      <w:rPr>
        <w:rFonts w:ascii="Times New Roman" w:hAnsi="Times New Roman" w:cs="Times New Roman"/>
        <w:sz w:val="24"/>
        <w:szCs w:val="24"/>
      </w:rPr>
    </w:pPr>
    <w:r w:rsidRPr="00F05B46">
      <w:rPr>
        <w:rFonts w:ascii="Times New Roman" w:hAnsi="Times New Roman" w:cs="Times New Roman"/>
        <w:sz w:val="24"/>
        <w:szCs w:val="24"/>
      </w:rPr>
      <w:t xml:space="preserve">UNIT </w:t>
    </w:r>
    <w:r w:rsidR="00857339">
      <w:rPr>
        <w:rFonts w:ascii="Times New Roman" w:hAnsi="Times New Roman" w:cs="Times New Roman"/>
        <w:sz w:val="24"/>
        <w:szCs w:val="24"/>
      </w:rPr>
      <w:t xml:space="preserve">VI </w:t>
    </w:r>
    <w:r w:rsidRPr="00F05B46">
      <w:rPr>
        <w:rFonts w:ascii="Times New Roman" w:hAnsi="Times New Roman" w:cs="Times New Roman"/>
        <w:sz w:val="24"/>
        <w:szCs w:val="24"/>
      </w:rPr>
      <w:t>PROJECT</w:t>
    </w:r>
    <w:r w:rsidRPr="00F05B46">
      <w:rPr>
        <w:rFonts w:ascii="Times New Roman" w:hAnsi="Times New Roman" w:cs="Times New Roman"/>
        <w:sz w:val="24"/>
        <w:szCs w:val="24"/>
      </w:rPr>
      <w:tab/>
    </w:r>
    <w:r w:rsidRPr="00F05B46">
      <w:rPr>
        <w:rFonts w:ascii="Times New Roman" w:hAnsi="Times New Roman" w:cs="Times New Roman"/>
        <w:sz w:val="24"/>
        <w:szCs w:val="24"/>
      </w:rPr>
      <w:tab/>
    </w:r>
    <w:r w:rsidRPr="00F05B46">
      <w:rPr>
        <w:rFonts w:ascii="Times New Roman" w:hAnsi="Times New Roman" w:cs="Times New Roman"/>
        <w:sz w:val="24"/>
        <w:szCs w:val="24"/>
      </w:rPr>
      <w:fldChar w:fldCharType="begin"/>
    </w:r>
    <w:r w:rsidRPr="00F05B46">
      <w:rPr>
        <w:rFonts w:ascii="Times New Roman" w:hAnsi="Times New Roman" w:cs="Times New Roman"/>
        <w:sz w:val="24"/>
        <w:szCs w:val="24"/>
      </w:rPr>
      <w:instrText xml:space="preserve"> PAGE   \* MERGEFORMAT </w:instrText>
    </w:r>
    <w:r w:rsidRPr="00F05B46">
      <w:rPr>
        <w:rFonts w:ascii="Times New Roman" w:hAnsi="Times New Roman" w:cs="Times New Roman"/>
        <w:sz w:val="24"/>
        <w:szCs w:val="24"/>
      </w:rPr>
      <w:fldChar w:fldCharType="separate"/>
    </w:r>
    <w:r w:rsidR="00D81CA4">
      <w:rPr>
        <w:rFonts w:ascii="Times New Roman" w:hAnsi="Times New Roman" w:cs="Times New Roman"/>
        <w:noProof/>
        <w:sz w:val="24"/>
        <w:szCs w:val="24"/>
      </w:rPr>
      <w:t>9</w:t>
    </w:r>
    <w:r w:rsidRPr="00F05B46">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2527395"/>
      <w:docPartObj>
        <w:docPartGallery w:val="Page Numbers (Top of Page)"/>
        <w:docPartUnique/>
      </w:docPartObj>
    </w:sdtPr>
    <w:sdtEndPr>
      <w:rPr>
        <w:noProof/>
      </w:rPr>
    </w:sdtEndPr>
    <w:sdtContent>
      <w:p w:rsidR="00264EE4" w:rsidRPr="00264EE4" w:rsidRDefault="00264EE4" w:rsidP="00264EE4">
        <w:pPr>
          <w:pStyle w:val="Header"/>
          <w:ind w:left="0" w:firstLine="0"/>
          <w:rPr>
            <w:rFonts w:ascii="Times New Roman" w:hAnsi="Times New Roman" w:cs="Times New Roman"/>
            <w:sz w:val="24"/>
            <w:szCs w:val="24"/>
          </w:rPr>
        </w:pPr>
        <w:r w:rsidRPr="00264EE4">
          <w:rPr>
            <w:rFonts w:ascii="Times New Roman" w:hAnsi="Times New Roman" w:cs="Times New Roman"/>
            <w:sz w:val="24"/>
            <w:szCs w:val="24"/>
          </w:rPr>
          <w:t>RUNNING HEAD; UNIT VI PROJECT</w:t>
        </w:r>
        <w:r>
          <w:rPr>
            <w:rFonts w:ascii="Times New Roman" w:hAnsi="Times New Roman" w:cs="Times New Roman"/>
            <w:sz w:val="24"/>
            <w:szCs w:val="24"/>
          </w:rPr>
          <w:t xml:space="preserve">                                                                                                   1</w:t>
        </w:r>
      </w:p>
      <w:p w:rsidR="00264EE4" w:rsidRDefault="00264EE4" w:rsidP="00264EE4">
        <w:pPr>
          <w:pStyle w:val="Header"/>
          <w:jc w:val="center"/>
        </w:pPr>
      </w:p>
    </w:sdtContent>
  </w:sdt>
  <w:p w:rsidR="001113A7" w:rsidRPr="00F05B46" w:rsidRDefault="001113A7">
    <w:pPr>
      <w:spacing w:after="0" w:line="259" w:lineRule="auto"/>
      <w:ind w:left="0" w:firstLine="0"/>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86246"/>
    <w:multiLevelType w:val="hybridMultilevel"/>
    <w:tmpl w:val="B186D15C"/>
    <w:lvl w:ilvl="0" w:tplc="8F320000">
      <w:start w:val="1"/>
      <w:numFmt w:val="decimal"/>
      <w:lvlText w:val="%1."/>
      <w:lvlJc w:val="right"/>
      <w:pPr>
        <w:ind w:left="1080" w:hanging="360"/>
      </w:pPr>
      <w:rPr>
        <w:rFonts w:hint="default"/>
        <w:b w:val="0"/>
        <w:i w:val="0"/>
        <w:color w:val="000000"/>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A4213D9"/>
    <w:multiLevelType w:val="hybridMultilevel"/>
    <w:tmpl w:val="22EAB182"/>
    <w:lvl w:ilvl="0" w:tplc="960018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A601FB"/>
    <w:multiLevelType w:val="hybridMultilevel"/>
    <w:tmpl w:val="2D3E2036"/>
    <w:lvl w:ilvl="0" w:tplc="3E024E2A">
      <w:start w:val="1"/>
      <w:numFmt w:val="decimal"/>
      <w:lvlText w:val="%1."/>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D9AD9D8">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5BC5E5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A30B29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33A45C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0D419F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6FAD14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D0114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B4089E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nsid w:val="6CE7332C"/>
    <w:multiLevelType w:val="hybridMultilevel"/>
    <w:tmpl w:val="C0D08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60153B1"/>
    <w:multiLevelType w:val="hybridMultilevel"/>
    <w:tmpl w:val="0D5C008E"/>
    <w:lvl w:ilvl="0" w:tplc="1292E7D8">
      <w:start w:val="1"/>
      <w:numFmt w:val="decimal"/>
      <w:lvlText w:val="%1."/>
      <w:lvlJc w:val="left"/>
      <w:pPr>
        <w:ind w:left="1080" w:hanging="360"/>
      </w:pPr>
      <w:rPr>
        <w:rFonts w:hint="default"/>
        <w:b w:val="0"/>
        <w:i w:val="0"/>
        <w:color w:val="000000"/>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BF70CD8"/>
    <w:multiLevelType w:val="hybridMultilevel"/>
    <w:tmpl w:val="D6121418"/>
    <w:lvl w:ilvl="0" w:tplc="1BE8F690">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FBA0990">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1865546">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A42AAD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5E80AA">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15E8422">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CB235A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EC6AE80">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E52AE5E">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abstractNumId w:val="2"/>
  </w:num>
  <w:num w:numId="2">
    <w:abstractNumId w:val="5"/>
  </w:num>
  <w:num w:numId="3">
    <w:abstractNumId w:val="0"/>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3A7"/>
    <w:rsid w:val="00004E14"/>
    <w:rsid w:val="001113A7"/>
    <w:rsid w:val="00166C05"/>
    <w:rsid w:val="00202EF8"/>
    <w:rsid w:val="00264EE4"/>
    <w:rsid w:val="00312DE1"/>
    <w:rsid w:val="004847C1"/>
    <w:rsid w:val="005253B3"/>
    <w:rsid w:val="00672E15"/>
    <w:rsid w:val="007131C0"/>
    <w:rsid w:val="00775A86"/>
    <w:rsid w:val="007D7CE1"/>
    <w:rsid w:val="00857339"/>
    <w:rsid w:val="0086458E"/>
    <w:rsid w:val="00AD6041"/>
    <w:rsid w:val="00B83828"/>
    <w:rsid w:val="00C36F88"/>
    <w:rsid w:val="00CD7D3C"/>
    <w:rsid w:val="00D81CA4"/>
    <w:rsid w:val="00DA7F43"/>
    <w:rsid w:val="00E16BF1"/>
    <w:rsid w:val="00EB7DFA"/>
    <w:rsid w:val="00F05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9" w:line="251" w:lineRule="auto"/>
      <w:ind w:left="10" w:hanging="10"/>
    </w:pPr>
    <w:rPr>
      <w:rFonts w:ascii="Arial" w:eastAsia="Arial" w:hAnsi="Arial" w:cs="Arial"/>
      <w:color w:val="00000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66C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C05"/>
    <w:rPr>
      <w:rFonts w:ascii="Arial" w:eastAsia="Arial" w:hAnsi="Arial" w:cs="Arial"/>
      <w:color w:val="000000"/>
      <w:sz w:val="20"/>
    </w:rPr>
  </w:style>
  <w:style w:type="paragraph" w:styleId="Header">
    <w:name w:val="header"/>
    <w:basedOn w:val="Normal"/>
    <w:link w:val="HeaderChar"/>
    <w:uiPriority w:val="99"/>
    <w:unhideWhenUsed/>
    <w:rsid w:val="00166C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C05"/>
    <w:rPr>
      <w:rFonts w:ascii="Arial" w:eastAsia="Arial" w:hAnsi="Arial" w:cs="Arial"/>
      <w:color w:val="000000"/>
      <w:sz w:val="20"/>
    </w:rPr>
  </w:style>
  <w:style w:type="paragraph" w:styleId="ListParagraph">
    <w:name w:val="List Paragraph"/>
    <w:basedOn w:val="Normal"/>
    <w:uiPriority w:val="34"/>
    <w:qFormat/>
    <w:rsid w:val="00166C05"/>
    <w:pPr>
      <w:ind w:left="720"/>
      <w:contextualSpacing/>
    </w:pPr>
  </w:style>
  <w:style w:type="table" w:styleId="TableGrid">
    <w:name w:val="Table Grid"/>
    <w:basedOn w:val="TableNormal"/>
    <w:uiPriority w:val="39"/>
    <w:rsid w:val="00E1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9" w:line="251" w:lineRule="auto"/>
      <w:ind w:left="10" w:hanging="10"/>
    </w:pPr>
    <w:rPr>
      <w:rFonts w:ascii="Arial" w:eastAsia="Arial" w:hAnsi="Arial" w:cs="Arial"/>
      <w:color w:val="00000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66C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C05"/>
    <w:rPr>
      <w:rFonts w:ascii="Arial" w:eastAsia="Arial" w:hAnsi="Arial" w:cs="Arial"/>
      <w:color w:val="000000"/>
      <w:sz w:val="20"/>
    </w:rPr>
  </w:style>
  <w:style w:type="paragraph" w:styleId="Header">
    <w:name w:val="header"/>
    <w:basedOn w:val="Normal"/>
    <w:link w:val="HeaderChar"/>
    <w:uiPriority w:val="99"/>
    <w:unhideWhenUsed/>
    <w:rsid w:val="00166C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C05"/>
    <w:rPr>
      <w:rFonts w:ascii="Arial" w:eastAsia="Arial" w:hAnsi="Arial" w:cs="Arial"/>
      <w:color w:val="000000"/>
      <w:sz w:val="20"/>
    </w:rPr>
  </w:style>
  <w:style w:type="paragraph" w:styleId="ListParagraph">
    <w:name w:val="List Paragraph"/>
    <w:basedOn w:val="Normal"/>
    <w:uiPriority w:val="34"/>
    <w:qFormat/>
    <w:rsid w:val="00166C05"/>
    <w:pPr>
      <w:ind w:left="720"/>
      <w:contextualSpacing/>
    </w:pPr>
  </w:style>
  <w:style w:type="table" w:styleId="TableGrid">
    <w:name w:val="Table Grid"/>
    <w:basedOn w:val="TableNormal"/>
    <w:uiPriority w:val="39"/>
    <w:rsid w:val="00E16B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1572</Words>
  <Characters>8963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2019-06-06T12:36:00Z</dcterms:created>
  <dcterms:modified xsi:type="dcterms:W3CDTF">2019-06-06T12:36:00Z</dcterms:modified>
</cp:coreProperties>
</file>